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8597" w14:textId="77777777" w:rsidR="001063F7" w:rsidRDefault="001063F7" w:rsidP="001372A2">
      <w:pPr>
        <w:pStyle w:val="paragraph"/>
        <w:spacing w:before="0" w:beforeAutospacing="0" w:after="0" w:afterAutospacing="0"/>
        <w:textAlignment w:val="baseline"/>
        <w:rPr>
          <w:b/>
        </w:rPr>
      </w:pPr>
    </w:p>
    <w:p w14:paraId="69170680" w14:textId="1A1275C5" w:rsidR="00B77F59" w:rsidRPr="0042581C" w:rsidRDefault="00682F49" w:rsidP="56F7BC32">
      <w:pPr>
        <w:rPr>
          <w:rFonts w:asciiTheme="minorHAnsi" w:hAnsiTheme="minorHAnsi" w:cstheme="minorBidi"/>
        </w:rPr>
      </w:pPr>
      <w:r w:rsidRPr="570DD213">
        <w:rPr>
          <w:rFonts w:asciiTheme="minorHAnsi" w:hAnsiTheme="minorHAnsi" w:cstheme="minorBidi"/>
        </w:rPr>
        <w:t xml:space="preserve">Arnhem, </w:t>
      </w:r>
      <w:r w:rsidR="00682C53">
        <w:rPr>
          <w:rFonts w:asciiTheme="minorHAnsi" w:hAnsiTheme="minorHAnsi" w:cstheme="minorBidi"/>
        </w:rPr>
        <w:t>2 november 202</w:t>
      </w:r>
      <w:r w:rsidR="001141E0">
        <w:rPr>
          <w:rFonts w:asciiTheme="minorHAnsi" w:hAnsiTheme="minorHAnsi" w:cstheme="minorBidi"/>
        </w:rPr>
        <w:t>3</w:t>
      </w:r>
    </w:p>
    <w:p w14:paraId="78D4541B" w14:textId="1916D7D4" w:rsidR="00A44975" w:rsidRDefault="00A44975" w:rsidP="00070C5F">
      <w:pPr>
        <w:rPr>
          <w:rFonts w:asciiTheme="minorHAnsi" w:hAnsiTheme="minorHAnsi" w:cstheme="minorHAnsi"/>
        </w:rPr>
      </w:pPr>
    </w:p>
    <w:p w14:paraId="35F81C0D" w14:textId="19803D1A" w:rsidR="00B77F59" w:rsidRPr="0042581C" w:rsidRDefault="00A64BFA" w:rsidP="00070C5F">
      <w:pPr>
        <w:rPr>
          <w:rFonts w:asciiTheme="minorHAnsi" w:hAnsiTheme="minorHAnsi" w:cstheme="minorHAnsi"/>
        </w:rPr>
      </w:pPr>
      <w:r w:rsidRPr="0042581C">
        <w:rPr>
          <w:rFonts w:asciiTheme="minorHAnsi" w:hAnsiTheme="minorHAnsi" w:cstheme="minorHAnsi"/>
        </w:rPr>
        <w:t>Beste MR leden</w:t>
      </w:r>
      <w:r w:rsidR="00B77F59" w:rsidRPr="0042581C">
        <w:rPr>
          <w:rFonts w:asciiTheme="minorHAnsi" w:hAnsiTheme="minorHAnsi" w:cstheme="minorHAnsi"/>
        </w:rPr>
        <w:t>,</w:t>
      </w:r>
    </w:p>
    <w:p w14:paraId="386A6259" w14:textId="77777777" w:rsidR="00CF0576" w:rsidRPr="0042581C" w:rsidRDefault="00CF0576" w:rsidP="00070C5F">
      <w:pPr>
        <w:rPr>
          <w:rFonts w:asciiTheme="minorHAnsi" w:hAnsiTheme="minorHAnsi" w:cstheme="minorHAnsi"/>
        </w:rPr>
      </w:pPr>
    </w:p>
    <w:p w14:paraId="6072F49D" w14:textId="0CDCB8FF" w:rsidR="00B77F59" w:rsidRDefault="7FBC10A4" w:rsidP="570DD213">
      <w:pPr>
        <w:rPr>
          <w:rFonts w:asciiTheme="minorHAnsi" w:hAnsiTheme="minorHAnsi" w:cstheme="minorBidi"/>
        </w:rPr>
      </w:pPr>
      <w:r w:rsidRPr="570DD213">
        <w:rPr>
          <w:rFonts w:asciiTheme="minorHAnsi" w:hAnsiTheme="minorHAnsi" w:cstheme="minorBidi"/>
        </w:rPr>
        <w:t xml:space="preserve">Hierbij de agenda voor </w:t>
      </w:r>
      <w:r w:rsidR="2F618CE6" w:rsidRPr="570DD213">
        <w:rPr>
          <w:rFonts w:asciiTheme="minorHAnsi" w:hAnsiTheme="minorHAnsi" w:cstheme="minorBidi"/>
        </w:rPr>
        <w:t>het volgende overleg van de MR op</w:t>
      </w:r>
      <w:r w:rsidR="74A0FAE8" w:rsidRPr="570DD213">
        <w:rPr>
          <w:rFonts w:asciiTheme="minorHAnsi" w:hAnsiTheme="minorHAnsi" w:cstheme="minorBidi"/>
        </w:rPr>
        <w:t xml:space="preserve"> </w:t>
      </w:r>
      <w:r w:rsidR="003B3C58">
        <w:rPr>
          <w:rFonts w:asciiTheme="minorHAnsi" w:hAnsiTheme="minorHAnsi" w:cstheme="minorBidi"/>
          <w:b/>
          <w:bCs/>
          <w:i/>
          <w:iCs/>
        </w:rPr>
        <w:t>woensdag</w:t>
      </w:r>
      <w:r w:rsidR="009753F3">
        <w:rPr>
          <w:rFonts w:asciiTheme="minorHAnsi" w:hAnsiTheme="minorHAnsi" w:cstheme="minorBidi"/>
          <w:b/>
          <w:bCs/>
          <w:i/>
          <w:iCs/>
        </w:rPr>
        <w:t xml:space="preserve"> </w:t>
      </w:r>
      <w:r w:rsidR="00682C53">
        <w:rPr>
          <w:rFonts w:asciiTheme="minorHAnsi" w:hAnsiTheme="minorHAnsi" w:cstheme="minorBidi"/>
          <w:b/>
          <w:bCs/>
          <w:i/>
          <w:iCs/>
        </w:rPr>
        <w:t>8 november</w:t>
      </w:r>
      <w:r w:rsidR="3CB47A4E" w:rsidRPr="00740546">
        <w:rPr>
          <w:rFonts w:asciiTheme="minorHAnsi" w:hAnsiTheme="minorHAnsi" w:cstheme="minorBidi"/>
          <w:b/>
          <w:bCs/>
          <w:i/>
          <w:iCs/>
        </w:rPr>
        <w:t xml:space="preserve"> </w:t>
      </w:r>
      <w:r w:rsidR="2F618CE6" w:rsidRPr="00740546">
        <w:rPr>
          <w:rFonts w:asciiTheme="minorHAnsi" w:hAnsiTheme="minorHAnsi" w:cstheme="minorBidi"/>
          <w:b/>
          <w:bCs/>
          <w:i/>
          <w:iCs/>
        </w:rPr>
        <w:t>om</w:t>
      </w:r>
      <w:r w:rsidR="2F618CE6" w:rsidRPr="570DD213">
        <w:rPr>
          <w:rFonts w:asciiTheme="minorHAnsi" w:hAnsiTheme="minorHAnsi" w:cstheme="minorBidi"/>
        </w:rPr>
        <w:t xml:space="preserve"> </w:t>
      </w:r>
      <w:r w:rsidR="2F618CE6" w:rsidRPr="00B11A94">
        <w:rPr>
          <w:rFonts w:asciiTheme="minorHAnsi" w:hAnsiTheme="minorHAnsi" w:cstheme="minorBidi"/>
          <w:b/>
          <w:bCs/>
          <w:i/>
          <w:iCs/>
        </w:rPr>
        <w:t>19.</w:t>
      </w:r>
      <w:r w:rsidR="00740546">
        <w:rPr>
          <w:rFonts w:asciiTheme="minorHAnsi" w:hAnsiTheme="minorHAnsi" w:cstheme="minorBidi"/>
          <w:b/>
          <w:bCs/>
          <w:i/>
          <w:iCs/>
        </w:rPr>
        <w:t>00</w:t>
      </w:r>
      <w:r w:rsidR="2F618CE6" w:rsidRPr="00B11A94">
        <w:rPr>
          <w:rFonts w:asciiTheme="minorHAnsi" w:hAnsiTheme="minorHAnsi" w:cstheme="minorBidi"/>
          <w:b/>
          <w:bCs/>
          <w:i/>
          <w:iCs/>
        </w:rPr>
        <w:t xml:space="preserve"> uur </w:t>
      </w:r>
      <w:r w:rsidR="00151483" w:rsidRPr="00B11A94">
        <w:rPr>
          <w:rFonts w:asciiTheme="minorHAnsi" w:hAnsiTheme="minorHAnsi" w:cstheme="minorBidi"/>
          <w:b/>
          <w:bCs/>
          <w:i/>
          <w:iCs/>
        </w:rPr>
        <w:t xml:space="preserve">tot </w:t>
      </w:r>
      <w:r w:rsidR="003B3C58">
        <w:rPr>
          <w:rFonts w:asciiTheme="minorHAnsi" w:hAnsiTheme="minorHAnsi" w:cstheme="minorBidi"/>
          <w:b/>
          <w:bCs/>
          <w:i/>
          <w:iCs/>
        </w:rPr>
        <w:t>20.30</w:t>
      </w:r>
      <w:r w:rsidR="0075007B" w:rsidRPr="00B11A94">
        <w:rPr>
          <w:rFonts w:asciiTheme="minorHAnsi" w:hAnsiTheme="minorHAnsi" w:cstheme="minorBidi"/>
          <w:b/>
          <w:bCs/>
          <w:i/>
          <w:iCs/>
        </w:rPr>
        <w:t xml:space="preserve"> uu</w:t>
      </w:r>
      <w:r w:rsidR="00682C53">
        <w:rPr>
          <w:rFonts w:asciiTheme="minorHAnsi" w:hAnsiTheme="minorHAnsi" w:cstheme="minorBidi"/>
          <w:b/>
          <w:bCs/>
          <w:i/>
          <w:iCs/>
        </w:rPr>
        <w:t>r (via Teams)</w:t>
      </w:r>
    </w:p>
    <w:p w14:paraId="3BF9AFDF" w14:textId="77777777" w:rsidR="005C35D8" w:rsidRPr="0042581C" w:rsidRDefault="005C35D8" w:rsidP="570DD213">
      <w:pPr>
        <w:rPr>
          <w:rFonts w:asciiTheme="minorHAnsi" w:hAnsiTheme="minorHAnsi" w:cstheme="minorBidi"/>
        </w:rPr>
      </w:pPr>
    </w:p>
    <w:p w14:paraId="13E4F3CA" w14:textId="4CBFAAC2" w:rsidR="001B5022" w:rsidRPr="0042070A" w:rsidRDefault="000129B1" w:rsidP="001372A2">
      <w:pPr>
        <w:pStyle w:val="paragraph"/>
        <w:numPr>
          <w:ilvl w:val="0"/>
          <w:numId w:val="17"/>
        </w:numPr>
        <w:spacing w:before="0" w:beforeAutospacing="0" w:after="0" w:afterAutospacing="0"/>
        <w:textAlignment w:val="baseline"/>
        <w:rPr>
          <w:rFonts w:asciiTheme="minorHAnsi" w:hAnsiTheme="minorHAnsi" w:cstheme="minorBidi"/>
          <w:b/>
          <w:bCs/>
        </w:rPr>
      </w:pPr>
      <w:r w:rsidRPr="0042070A">
        <w:rPr>
          <w:rFonts w:asciiTheme="minorHAnsi" w:hAnsiTheme="minorHAnsi" w:cstheme="minorBidi"/>
          <w:b/>
          <w:bCs/>
        </w:rPr>
        <w:t>Opening </w:t>
      </w:r>
    </w:p>
    <w:p w14:paraId="051F4514" w14:textId="4EA1BC2C" w:rsidR="0042070A" w:rsidRDefault="0042070A" w:rsidP="0042070A">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L sluit vandaag aan om mee te kijken. Welkom!</w:t>
      </w:r>
    </w:p>
    <w:p w14:paraId="2DBCC70B" w14:textId="42970185" w:rsidR="0042070A" w:rsidRDefault="0042070A" w:rsidP="0042070A">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 xml:space="preserve">Twee geïnteresseerde ouders hebben zich gemeld bij Lars. Zij worden voor de volgende bijeenkomst uitgenodigd. </w:t>
      </w:r>
    </w:p>
    <w:p w14:paraId="29169B75" w14:textId="0AE4E7EF" w:rsidR="0042070A" w:rsidRDefault="0042070A" w:rsidP="0042070A">
      <w:pPr>
        <w:pStyle w:val="paragraph"/>
        <w:spacing w:before="0" w:beforeAutospacing="0" w:after="0" w:afterAutospacing="0"/>
        <w:ind w:left="360"/>
        <w:textAlignment w:val="baseline"/>
        <w:rPr>
          <w:rFonts w:asciiTheme="minorHAnsi" w:hAnsiTheme="minorHAnsi" w:cstheme="minorBidi"/>
        </w:rPr>
      </w:pPr>
    </w:p>
    <w:p w14:paraId="18F8F786" w14:textId="5A17C995" w:rsidR="000129B1" w:rsidRPr="0042070A" w:rsidRDefault="000129B1" w:rsidP="0042070A">
      <w:pPr>
        <w:pStyle w:val="paragraph"/>
        <w:numPr>
          <w:ilvl w:val="0"/>
          <w:numId w:val="17"/>
        </w:numPr>
        <w:spacing w:before="0" w:beforeAutospacing="0" w:after="0" w:afterAutospacing="0"/>
        <w:textAlignment w:val="baseline"/>
        <w:rPr>
          <w:rFonts w:asciiTheme="minorHAnsi" w:hAnsiTheme="minorHAnsi" w:cstheme="minorBidi"/>
          <w:b/>
          <w:bCs/>
        </w:rPr>
      </w:pPr>
      <w:r w:rsidRPr="0042070A">
        <w:rPr>
          <w:rFonts w:asciiTheme="minorHAnsi" w:hAnsiTheme="minorHAnsi" w:cstheme="minorBidi"/>
          <w:b/>
          <w:bCs/>
        </w:rPr>
        <w:t>Vaststellen notulen vorige vergadering </w:t>
      </w:r>
    </w:p>
    <w:p w14:paraId="5D9D47B9" w14:textId="6E60214E" w:rsidR="0042070A" w:rsidRDefault="0042070A" w:rsidP="0042070A">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 xml:space="preserve">Notulen wordt na de vergadering gedeeld met iedereen en op dropbox gezet.  </w:t>
      </w:r>
    </w:p>
    <w:p w14:paraId="01D08830" w14:textId="77777777" w:rsidR="0042070A" w:rsidRDefault="0042070A" w:rsidP="0042070A">
      <w:pPr>
        <w:pStyle w:val="paragraph"/>
        <w:spacing w:before="0" w:beforeAutospacing="0" w:after="0" w:afterAutospacing="0"/>
        <w:ind w:left="360"/>
        <w:textAlignment w:val="baseline"/>
        <w:rPr>
          <w:rFonts w:asciiTheme="minorHAnsi" w:hAnsiTheme="minorHAnsi" w:cstheme="minorBidi"/>
        </w:rPr>
      </w:pPr>
    </w:p>
    <w:p w14:paraId="5D99FFB7" w14:textId="31E57C0C" w:rsidR="00FB69DB" w:rsidRPr="0042070A" w:rsidRDefault="00FB69DB" w:rsidP="0042070A">
      <w:pPr>
        <w:pStyle w:val="paragraph"/>
        <w:numPr>
          <w:ilvl w:val="0"/>
          <w:numId w:val="17"/>
        </w:numPr>
        <w:tabs>
          <w:tab w:val="clear" w:pos="360"/>
        </w:tabs>
        <w:spacing w:before="0" w:beforeAutospacing="0" w:after="0" w:afterAutospacing="0"/>
        <w:textAlignment w:val="baseline"/>
        <w:rPr>
          <w:rFonts w:asciiTheme="minorHAnsi" w:hAnsiTheme="minorHAnsi" w:cstheme="minorBidi"/>
          <w:b/>
          <w:bCs/>
        </w:rPr>
      </w:pPr>
      <w:r w:rsidRPr="0042070A">
        <w:rPr>
          <w:rFonts w:asciiTheme="minorHAnsi" w:hAnsiTheme="minorHAnsi" w:cstheme="minorBidi"/>
          <w:b/>
          <w:bCs/>
        </w:rPr>
        <w:t xml:space="preserve">Mededelingen (GMR, </w:t>
      </w:r>
      <w:r w:rsidR="0070685B" w:rsidRPr="0042070A">
        <w:rPr>
          <w:rFonts w:asciiTheme="minorHAnsi" w:hAnsiTheme="minorHAnsi" w:cstheme="minorBidi"/>
          <w:b/>
          <w:bCs/>
        </w:rPr>
        <w:t>PMR, OMR</w:t>
      </w:r>
      <w:r w:rsidRPr="0042070A">
        <w:rPr>
          <w:rFonts w:asciiTheme="minorHAnsi" w:hAnsiTheme="minorHAnsi" w:cstheme="minorBidi"/>
          <w:b/>
          <w:bCs/>
        </w:rPr>
        <w:t xml:space="preserve"> en ouder</w:t>
      </w:r>
      <w:r w:rsidR="0070685B" w:rsidRPr="0042070A">
        <w:rPr>
          <w:rFonts w:asciiTheme="minorHAnsi" w:hAnsiTheme="minorHAnsi" w:cstheme="minorBidi"/>
          <w:b/>
          <w:bCs/>
        </w:rPr>
        <w:t>forum</w:t>
      </w:r>
      <w:r w:rsidRPr="0042070A">
        <w:rPr>
          <w:rFonts w:asciiTheme="minorHAnsi" w:hAnsiTheme="minorHAnsi" w:cstheme="minorBidi"/>
          <w:b/>
          <w:bCs/>
        </w:rPr>
        <w:t>)</w:t>
      </w:r>
    </w:p>
    <w:p w14:paraId="7A278486" w14:textId="261B96D6" w:rsidR="0042070A" w:rsidRDefault="0042070A" w:rsidP="0042070A">
      <w:pPr>
        <w:pStyle w:val="Lijstalinea"/>
        <w:ind w:left="360"/>
        <w:rPr>
          <w:rFonts w:asciiTheme="minorHAnsi" w:hAnsiTheme="minorHAnsi" w:cstheme="minorBidi"/>
        </w:rPr>
      </w:pPr>
      <w:r>
        <w:rPr>
          <w:rFonts w:asciiTheme="minorHAnsi" w:hAnsiTheme="minorHAnsi" w:cstheme="minorBidi"/>
        </w:rPr>
        <w:t xml:space="preserve">GMR: </w:t>
      </w:r>
    </w:p>
    <w:p w14:paraId="0B76643A" w14:textId="62AEC406" w:rsidR="0042070A" w:rsidRDefault="0042070A" w:rsidP="0042070A">
      <w:pPr>
        <w:pStyle w:val="Lijstalinea"/>
        <w:ind w:left="360"/>
        <w:rPr>
          <w:rFonts w:asciiTheme="minorHAnsi" w:hAnsiTheme="minorHAnsi" w:cstheme="minorBidi"/>
        </w:rPr>
      </w:pPr>
      <w:r w:rsidRPr="00436C48">
        <w:rPr>
          <w:rFonts w:asciiTheme="minorHAnsi" w:hAnsiTheme="minorHAnsi" w:cstheme="minorBidi"/>
          <w:i/>
          <w:iCs/>
        </w:rPr>
        <w:t>MT</w:t>
      </w:r>
      <w:r>
        <w:rPr>
          <w:rFonts w:asciiTheme="minorHAnsi" w:hAnsiTheme="minorHAnsi" w:cstheme="minorBidi"/>
        </w:rPr>
        <w:t>: Leerresultaten van de school is omhoog gegaan.</w:t>
      </w:r>
      <w:r w:rsidR="00436C48">
        <w:rPr>
          <w:rFonts w:asciiTheme="minorHAnsi" w:hAnsiTheme="minorHAnsi" w:cstheme="minorBidi"/>
        </w:rPr>
        <w:t xml:space="preserve"> De weg omhoog is ingezet en de school bevindt zich in de middenmoot. De school zet zich in om de resultaten te blijven verhogen. 5 jaar geleden is er een verbeterplan opgesteld. Dat plan heeft zijn vruchten afgeworpen. Ruim boven de inspectieondergrens. </w:t>
      </w:r>
    </w:p>
    <w:p w14:paraId="0B5BD9F3" w14:textId="6A609B24" w:rsidR="00436C48" w:rsidRDefault="00436C48" w:rsidP="0042070A">
      <w:pPr>
        <w:pStyle w:val="Lijstalinea"/>
        <w:ind w:left="360"/>
        <w:rPr>
          <w:rFonts w:asciiTheme="minorHAnsi" w:hAnsiTheme="minorHAnsi" w:cstheme="minorBidi"/>
        </w:rPr>
      </w:pPr>
      <w:r w:rsidRPr="00436C48">
        <w:rPr>
          <w:rFonts w:asciiTheme="minorHAnsi" w:hAnsiTheme="minorHAnsi" w:cstheme="minorBidi"/>
          <w:i/>
          <w:iCs/>
        </w:rPr>
        <w:t>Directie</w:t>
      </w:r>
      <w:r>
        <w:rPr>
          <w:rFonts w:asciiTheme="minorHAnsi" w:hAnsiTheme="minorHAnsi" w:cstheme="minorBidi"/>
        </w:rPr>
        <w:t xml:space="preserve">: Begroting is inmiddels gedeeld met het MT. Er wordt in het team gekeken waar de wensen liggen en welke invloed hebben op de begroting. </w:t>
      </w:r>
    </w:p>
    <w:p w14:paraId="172C975C" w14:textId="1DEE3D47" w:rsidR="00436C48" w:rsidRDefault="00436C48" w:rsidP="0042070A">
      <w:pPr>
        <w:pStyle w:val="Lijstalinea"/>
        <w:ind w:left="360"/>
        <w:rPr>
          <w:rFonts w:asciiTheme="minorHAnsi" w:hAnsiTheme="minorHAnsi" w:cstheme="minorBidi"/>
        </w:rPr>
      </w:pPr>
      <w:r>
        <w:rPr>
          <w:rFonts w:asciiTheme="minorHAnsi" w:hAnsiTheme="minorHAnsi" w:cstheme="minorBidi"/>
        </w:rPr>
        <w:t xml:space="preserve">Studiedag voor de vakantie ging over burgerschap. Delta spreekt over wereldburgerschap. Samen met de Pastoor van Ars opgetrokken tijdens de studiedag. </w:t>
      </w:r>
    </w:p>
    <w:p w14:paraId="57B18716" w14:textId="36E09F5E" w:rsidR="00436C48" w:rsidRDefault="00436C48" w:rsidP="0042070A">
      <w:pPr>
        <w:pStyle w:val="Lijstalinea"/>
        <w:ind w:left="360"/>
        <w:rPr>
          <w:rFonts w:asciiTheme="minorHAnsi" w:hAnsiTheme="minorHAnsi" w:cstheme="minorBidi"/>
        </w:rPr>
      </w:pPr>
      <w:r>
        <w:rPr>
          <w:rFonts w:asciiTheme="minorHAnsi" w:hAnsiTheme="minorHAnsi" w:cstheme="minorBidi"/>
        </w:rPr>
        <w:t xml:space="preserve">Voor groep 3A is nog geen invaller beschikbaar na langdurige uitval leerkracht. Daarvoor een vacature uitgezet, omdat de verwachting is dat het nog lange tijd gaat duren. </w:t>
      </w:r>
    </w:p>
    <w:p w14:paraId="624EA02E" w14:textId="3ADE85E8" w:rsidR="00436C48" w:rsidRDefault="00436C48" w:rsidP="0042070A">
      <w:pPr>
        <w:pStyle w:val="Lijstalinea"/>
        <w:ind w:left="360"/>
        <w:rPr>
          <w:rFonts w:asciiTheme="minorHAnsi" w:hAnsiTheme="minorHAnsi" w:cstheme="minorBidi"/>
        </w:rPr>
      </w:pPr>
      <w:r>
        <w:rPr>
          <w:rFonts w:asciiTheme="minorHAnsi" w:hAnsiTheme="minorHAnsi" w:cstheme="minorBidi"/>
        </w:rPr>
        <w:t>Positie Marloes wordt tijdelijk overgenomen door Jetske vanwege zwangerschap. Vacature 1/2C wordt uitgezet om Jetskes plek op te vullen.</w:t>
      </w:r>
    </w:p>
    <w:p w14:paraId="161B3D4F" w14:textId="77777777" w:rsidR="0042070A" w:rsidRDefault="0042070A" w:rsidP="0042070A">
      <w:pPr>
        <w:pStyle w:val="paragraph"/>
        <w:spacing w:before="0" w:beforeAutospacing="0" w:after="0" w:afterAutospacing="0"/>
        <w:textAlignment w:val="baseline"/>
        <w:rPr>
          <w:rFonts w:asciiTheme="minorHAnsi" w:hAnsiTheme="minorHAnsi" w:cstheme="minorBidi"/>
        </w:rPr>
      </w:pPr>
    </w:p>
    <w:p w14:paraId="7AE644BF" w14:textId="0932BA08" w:rsidR="005C474A" w:rsidRPr="0042070A" w:rsidRDefault="005C474A" w:rsidP="0042070A">
      <w:pPr>
        <w:pStyle w:val="paragraph"/>
        <w:numPr>
          <w:ilvl w:val="0"/>
          <w:numId w:val="17"/>
        </w:numPr>
        <w:tabs>
          <w:tab w:val="clear" w:pos="360"/>
        </w:tabs>
        <w:spacing w:before="0" w:beforeAutospacing="0" w:after="0" w:afterAutospacing="0"/>
        <w:textAlignment w:val="baseline"/>
        <w:rPr>
          <w:rFonts w:asciiTheme="minorHAnsi" w:hAnsiTheme="minorHAnsi" w:cstheme="minorBidi"/>
          <w:b/>
          <w:bCs/>
        </w:rPr>
      </w:pPr>
      <w:r w:rsidRPr="0042070A">
        <w:rPr>
          <w:rFonts w:asciiTheme="minorHAnsi" w:hAnsiTheme="minorHAnsi" w:cstheme="minorBidi"/>
          <w:b/>
          <w:bCs/>
        </w:rPr>
        <w:t>Terugkoppeling MR-scholing 9 oktober</w:t>
      </w:r>
      <w:r w:rsidR="52C44930" w:rsidRPr="0042070A">
        <w:rPr>
          <w:rFonts w:asciiTheme="minorHAnsi" w:hAnsiTheme="minorHAnsi" w:cstheme="minorBidi"/>
          <w:b/>
          <w:bCs/>
        </w:rPr>
        <w:t xml:space="preserve"> – </w:t>
      </w:r>
      <w:r w:rsidR="009269AA" w:rsidRPr="0042070A">
        <w:rPr>
          <w:rFonts w:asciiTheme="minorHAnsi" w:hAnsiTheme="minorHAnsi" w:cstheme="minorBidi"/>
          <w:b/>
          <w:bCs/>
        </w:rPr>
        <w:t>informatief</w:t>
      </w:r>
    </w:p>
    <w:p w14:paraId="31E53E02" w14:textId="01E32BB9" w:rsidR="0042070A" w:rsidRDefault="006842B5" w:rsidP="006842B5">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 xml:space="preserve">Er was een lage opkomst. MR leden van 6 scholen aanwezig. Slides nog niet ontvangen van Marjolein. Advies is aan PGMR om aan het begin van het schooljaar bij de formatie om de verdeling tussen LB/LC in de gaten te houden. LC’ers zijn 1.2 fte. </w:t>
      </w:r>
      <w:r w:rsidR="005F6480">
        <w:rPr>
          <w:rFonts w:asciiTheme="minorHAnsi" w:hAnsiTheme="minorHAnsi" w:cstheme="minorBidi"/>
        </w:rPr>
        <w:t xml:space="preserve">Dilemma is begrijpelijk. Advies voor Delta is een goede balans tussen de personeelsleden op het gebied van ervaring. </w:t>
      </w:r>
    </w:p>
    <w:p w14:paraId="370DAC8A" w14:textId="6F3E3494" w:rsidR="005F6480" w:rsidRDefault="005F6480" w:rsidP="006842B5">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 xml:space="preserve">Onderhoud gebouwen is een grote zorg. Er is een meerjarenplan uitgeschreven. </w:t>
      </w:r>
    </w:p>
    <w:p w14:paraId="4073FEB6" w14:textId="2BB18AD2" w:rsidR="005F6480" w:rsidRDefault="005F6480" w:rsidP="006842B5">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 xml:space="preserve">NP Arnhem Oost &gt; Is de Plusklub. </w:t>
      </w:r>
    </w:p>
    <w:p w14:paraId="55275B1A" w14:textId="7487CC30" w:rsidR="005F6480" w:rsidRPr="006842B5" w:rsidRDefault="005F6480" w:rsidP="006842B5">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 xml:space="preserve">Delta gaat meubilair vernieuwen, als onderdeel van het meerjarenplan. </w:t>
      </w:r>
    </w:p>
    <w:p w14:paraId="2B3C745D" w14:textId="77777777" w:rsidR="006842B5" w:rsidRDefault="006842B5" w:rsidP="0042070A">
      <w:pPr>
        <w:pStyle w:val="paragraph"/>
        <w:spacing w:before="0" w:beforeAutospacing="0" w:after="0" w:afterAutospacing="0"/>
        <w:textAlignment w:val="baseline"/>
        <w:rPr>
          <w:rFonts w:asciiTheme="minorHAnsi" w:hAnsiTheme="minorHAnsi" w:cstheme="minorBidi"/>
        </w:rPr>
      </w:pPr>
    </w:p>
    <w:p w14:paraId="38A36B72" w14:textId="66BFD035" w:rsidR="00436C48" w:rsidRDefault="6D0B13F0" w:rsidP="00436C48">
      <w:pPr>
        <w:pStyle w:val="paragraph"/>
        <w:numPr>
          <w:ilvl w:val="0"/>
          <w:numId w:val="17"/>
        </w:numPr>
        <w:tabs>
          <w:tab w:val="clear" w:pos="360"/>
        </w:tabs>
        <w:spacing w:before="0" w:beforeAutospacing="0" w:after="0" w:afterAutospacing="0"/>
        <w:rPr>
          <w:rFonts w:asciiTheme="minorHAnsi" w:hAnsiTheme="minorHAnsi" w:cstheme="minorBidi"/>
          <w:b/>
          <w:bCs/>
        </w:rPr>
      </w:pPr>
      <w:r w:rsidRPr="0042070A">
        <w:rPr>
          <w:rFonts w:asciiTheme="minorHAnsi" w:hAnsiTheme="minorHAnsi" w:cstheme="minorBidi"/>
          <w:b/>
          <w:bCs/>
        </w:rPr>
        <w:t xml:space="preserve">Ouderbijdrage </w:t>
      </w:r>
    </w:p>
    <w:p w14:paraId="67A35D1D" w14:textId="66F4F822" w:rsidR="00436C48" w:rsidRDefault="00436C48" w:rsidP="00436C48">
      <w:pPr>
        <w:pStyle w:val="paragraph"/>
        <w:spacing w:before="0" w:beforeAutospacing="0" w:after="0" w:afterAutospacing="0"/>
        <w:ind w:left="360"/>
        <w:rPr>
          <w:rFonts w:asciiTheme="minorHAnsi" w:hAnsiTheme="minorHAnsi" w:cstheme="minorBidi"/>
        </w:rPr>
      </w:pPr>
      <w:r>
        <w:rPr>
          <w:rFonts w:asciiTheme="minorHAnsi" w:hAnsiTheme="minorHAnsi" w:cstheme="minorBidi"/>
        </w:rPr>
        <w:t xml:space="preserve">Ouderbijdrage loopt significant terug. School lukt het nog aardig om de eindjes aan elkaar te knopen. </w:t>
      </w:r>
      <w:r w:rsidR="00B42C8A">
        <w:rPr>
          <w:rFonts w:asciiTheme="minorHAnsi" w:hAnsiTheme="minorHAnsi" w:cstheme="minorBidi"/>
        </w:rPr>
        <w:t>School zit op 40/50%</w:t>
      </w:r>
    </w:p>
    <w:p w14:paraId="77F0076F" w14:textId="2B8A5357" w:rsidR="00B42C8A" w:rsidRDefault="00B42C8A" w:rsidP="00436C48">
      <w:pPr>
        <w:pStyle w:val="paragraph"/>
        <w:spacing w:before="0" w:beforeAutospacing="0" w:after="0" w:afterAutospacing="0"/>
        <w:ind w:left="360"/>
        <w:rPr>
          <w:rFonts w:asciiTheme="minorHAnsi" w:hAnsiTheme="minorHAnsi" w:cstheme="minorBidi"/>
        </w:rPr>
      </w:pPr>
      <w:r>
        <w:rPr>
          <w:rFonts w:asciiTheme="minorHAnsi" w:hAnsiTheme="minorHAnsi" w:cstheme="minorBidi"/>
        </w:rPr>
        <w:lastRenderedPageBreak/>
        <w:t>Schoolforum heeft aangegeven dat zij het op prijs zouden stellen als in het MBW een uitleg gegeven zou worden over de ouderbijdrage. Daarnaast zou een brief (met betaallink) voor alle ouders over de ouderbijdrage hen stimuleren het te betalen. Timing is cruciaal, niet tijdens de dure maanden.</w:t>
      </w:r>
    </w:p>
    <w:p w14:paraId="46496572" w14:textId="49A28A8D" w:rsidR="00B42C8A" w:rsidRDefault="00B42C8A" w:rsidP="00B42C8A">
      <w:pPr>
        <w:pStyle w:val="paragraph"/>
        <w:numPr>
          <w:ilvl w:val="1"/>
          <w:numId w:val="17"/>
        </w:numPr>
        <w:spacing w:before="0" w:beforeAutospacing="0" w:after="0" w:afterAutospacing="0"/>
        <w:rPr>
          <w:rFonts w:asciiTheme="minorHAnsi" w:hAnsiTheme="minorHAnsi" w:cstheme="minorBidi"/>
        </w:rPr>
      </w:pPr>
      <w:r>
        <w:rPr>
          <w:rFonts w:asciiTheme="minorHAnsi" w:hAnsiTheme="minorHAnsi" w:cstheme="minorBidi"/>
        </w:rPr>
        <w:t>In oktober bij de kinderbijdrage de bief met betaallink toesturen</w:t>
      </w:r>
    </w:p>
    <w:p w14:paraId="2E3EFB42" w14:textId="77777777" w:rsidR="00B42C8A" w:rsidRDefault="00B42C8A" w:rsidP="00B42C8A">
      <w:pPr>
        <w:pStyle w:val="paragraph"/>
        <w:numPr>
          <w:ilvl w:val="1"/>
          <w:numId w:val="17"/>
        </w:numPr>
        <w:spacing w:before="0" w:beforeAutospacing="0" w:after="0" w:afterAutospacing="0"/>
        <w:rPr>
          <w:rFonts w:asciiTheme="minorHAnsi" w:hAnsiTheme="minorHAnsi" w:cstheme="minorBidi"/>
        </w:rPr>
      </w:pPr>
      <w:r>
        <w:rPr>
          <w:rFonts w:asciiTheme="minorHAnsi" w:hAnsiTheme="minorHAnsi" w:cstheme="minorBidi"/>
        </w:rPr>
        <w:t>Website bijwerken over de vrijwillige ouderbijdrage</w:t>
      </w:r>
    </w:p>
    <w:p w14:paraId="21EF2BC0" w14:textId="44FE4D3A" w:rsidR="00B42C8A" w:rsidRPr="00B42C8A" w:rsidRDefault="00B42C8A" w:rsidP="00B42C8A">
      <w:pPr>
        <w:pStyle w:val="paragraph"/>
        <w:numPr>
          <w:ilvl w:val="1"/>
          <w:numId w:val="17"/>
        </w:numPr>
        <w:spacing w:before="0" w:beforeAutospacing="0" w:after="0" w:afterAutospacing="0"/>
        <w:rPr>
          <w:rFonts w:asciiTheme="minorHAnsi" w:hAnsiTheme="minorHAnsi" w:cstheme="minorBidi"/>
        </w:rPr>
      </w:pPr>
      <w:r w:rsidRPr="00B42C8A">
        <w:rPr>
          <w:rFonts w:asciiTheme="minorHAnsi" w:hAnsiTheme="minorHAnsi" w:cstheme="minorBidi"/>
        </w:rPr>
        <w:t>Brief met uitleg</w:t>
      </w:r>
      <w:r>
        <w:rPr>
          <w:rFonts w:asciiTheme="minorHAnsi" w:hAnsiTheme="minorHAnsi" w:cstheme="minorBidi"/>
        </w:rPr>
        <w:t xml:space="preserve"> (digitaal)</w:t>
      </w:r>
    </w:p>
    <w:p w14:paraId="15EBE9EF" w14:textId="77777777" w:rsidR="00B42C8A" w:rsidRPr="00B42C8A" w:rsidRDefault="00B42C8A" w:rsidP="00B42C8A">
      <w:pPr>
        <w:pStyle w:val="paragraph"/>
        <w:spacing w:before="0" w:beforeAutospacing="0" w:after="0" w:afterAutospacing="0"/>
        <w:ind w:left="360"/>
        <w:rPr>
          <w:rFonts w:asciiTheme="minorHAnsi" w:hAnsiTheme="minorHAnsi" w:cstheme="minorBidi"/>
        </w:rPr>
      </w:pPr>
    </w:p>
    <w:p w14:paraId="1A92417F" w14:textId="77E76A71" w:rsidR="00B42C8A" w:rsidRPr="005F6480" w:rsidRDefault="00B42C8A" w:rsidP="00436C48">
      <w:pPr>
        <w:pStyle w:val="paragraph"/>
        <w:spacing w:before="0" w:beforeAutospacing="0" w:after="0" w:afterAutospacing="0"/>
        <w:ind w:left="360"/>
        <w:rPr>
          <w:rFonts w:asciiTheme="minorHAnsi" w:hAnsiTheme="minorHAnsi" w:cstheme="minorBidi"/>
          <w:b/>
          <w:bCs/>
        </w:rPr>
      </w:pPr>
    </w:p>
    <w:p w14:paraId="03EB71EE" w14:textId="221316E8" w:rsidR="00B42C8A" w:rsidRPr="00FC7503" w:rsidRDefault="00B42C8A" w:rsidP="00436C48">
      <w:pPr>
        <w:pStyle w:val="paragraph"/>
        <w:spacing w:before="0" w:beforeAutospacing="0" w:after="0" w:afterAutospacing="0"/>
        <w:ind w:left="360"/>
        <w:rPr>
          <w:rFonts w:asciiTheme="minorHAnsi" w:hAnsiTheme="minorHAnsi" w:cstheme="minorBidi"/>
          <w:b/>
          <w:bCs/>
          <w:color w:val="FF0000"/>
        </w:rPr>
      </w:pPr>
      <w:r w:rsidRPr="00FC7503">
        <w:rPr>
          <w:rFonts w:asciiTheme="minorHAnsi" w:hAnsiTheme="minorHAnsi" w:cstheme="minorBidi"/>
          <w:b/>
          <w:bCs/>
          <w:color w:val="FF0000"/>
        </w:rPr>
        <w:t>Website: bijwerken vrijwillige ouderbijdrage</w:t>
      </w:r>
    </w:p>
    <w:p w14:paraId="5861BD2E" w14:textId="77777777" w:rsidR="00436C48" w:rsidRPr="00FC7503" w:rsidRDefault="00436C48" w:rsidP="005F6480">
      <w:pPr>
        <w:pStyle w:val="paragraph"/>
        <w:spacing w:before="0" w:beforeAutospacing="0" w:after="0" w:afterAutospacing="0"/>
        <w:rPr>
          <w:rFonts w:asciiTheme="minorHAnsi" w:hAnsiTheme="minorHAnsi" w:cstheme="minorBidi"/>
          <w:b/>
          <w:bCs/>
          <w:color w:val="FF0000"/>
        </w:rPr>
      </w:pPr>
    </w:p>
    <w:p w14:paraId="05ADA124" w14:textId="08ED0B97" w:rsidR="00FC7503" w:rsidRDefault="00AC26ED" w:rsidP="00FC7503">
      <w:pPr>
        <w:pStyle w:val="Geenafstand"/>
        <w:numPr>
          <w:ilvl w:val="0"/>
          <w:numId w:val="17"/>
        </w:numPr>
        <w:rPr>
          <w:b/>
          <w:bCs/>
        </w:rPr>
      </w:pPr>
      <w:r w:rsidRPr="00FC7503">
        <w:rPr>
          <w:b/>
          <w:bCs/>
        </w:rPr>
        <w:t>Vaststellen jaarplan MR</w:t>
      </w:r>
      <w:r w:rsidR="00EA55F9" w:rsidRPr="00FC7503">
        <w:rPr>
          <w:b/>
          <w:bCs/>
        </w:rPr>
        <w:t xml:space="preserve"> (zie bijlage 1 en 2)</w:t>
      </w:r>
    </w:p>
    <w:p w14:paraId="08E254D5" w14:textId="5A5635F9" w:rsidR="00FC7503" w:rsidRDefault="00FC7503" w:rsidP="00FC7503">
      <w:pPr>
        <w:pStyle w:val="Geenafstand"/>
        <w:ind w:left="360"/>
      </w:pPr>
      <w:r>
        <w:t>Akkoord bevonden. Bijeenkomst 13 december gaat door</w:t>
      </w:r>
      <w:r w:rsidR="00384F08">
        <w:t xml:space="preserve">, ook als </w:t>
      </w:r>
      <w:r>
        <w:t xml:space="preserve">de begroting </w:t>
      </w:r>
      <w:r w:rsidR="00384F08">
        <w:t>nog niet is g</w:t>
      </w:r>
      <w:r>
        <w:t>estuurd.</w:t>
      </w:r>
    </w:p>
    <w:p w14:paraId="45FF567B" w14:textId="77777777" w:rsidR="00E008D2" w:rsidRDefault="00E008D2" w:rsidP="00E008D2">
      <w:pPr>
        <w:pStyle w:val="Geenafstand"/>
      </w:pPr>
    </w:p>
    <w:p w14:paraId="058140F2" w14:textId="2F9A57CB" w:rsidR="00E008D2" w:rsidRPr="00E008D2" w:rsidRDefault="00E008D2" w:rsidP="00E008D2">
      <w:pPr>
        <w:pStyle w:val="Geenafstand"/>
        <w:numPr>
          <w:ilvl w:val="0"/>
          <w:numId w:val="17"/>
        </w:numPr>
        <w:rPr>
          <w:b/>
          <w:bCs/>
        </w:rPr>
      </w:pPr>
      <w:r w:rsidRPr="00E008D2">
        <w:rPr>
          <w:b/>
          <w:bCs/>
        </w:rPr>
        <w:t>C</w:t>
      </w:r>
      <w:r w:rsidR="005C474A" w:rsidRPr="00E008D2">
        <w:rPr>
          <w:b/>
          <w:bCs/>
        </w:rPr>
        <w:t>oncept jaarverslag 2</w:t>
      </w:r>
      <w:r w:rsidR="00920DC0" w:rsidRPr="00E008D2">
        <w:rPr>
          <w:b/>
          <w:bCs/>
        </w:rPr>
        <w:t>2-23 bespreken</w:t>
      </w:r>
    </w:p>
    <w:p w14:paraId="731E9376" w14:textId="38F474C7" w:rsidR="00E008D2" w:rsidRDefault="00E008D2" w:rsidP="00E008D2">
      <w:pPr>
        <w:pStyle w:val="Geenafstand"/>
        <w:ind w:left="360"/>
      </w:pPr>
      <w:r>
        <w:t>R mailt 1 december het jaarverslag</w:t>
      </w:r>
    </w:p>
    <w:p w14:paraId="1530B922" w14:textId="77777777" w:rsidR="00E008D2" w:rsidRPr="00E008D2" w:rsidRDefault="00E008D2" w:rsidP="00E008D2">
      <w:pPr>
        <w:pStyle w:val="Geenafstand"/>
        <w:ind w:left="360"/>
      </w:pPr>
    </w:p>
    <w:p w14:paraId="6227E5F4" w14:textId="093B01BB" w:rsidR="00782F9A" w:rsidRDefault="004A22C7" w:rsidP="00E008D2">
      <w:pPr>
        <w:pStyle w:val="Geenafstand"/>
        <w:numPr>
          <w:ilvl w:val="0"/>
          <w:numId w:val="17"/>
        </w:numPr>
        <w:rPr>
          <w:b/>
          <w:bCs/>
        </w:rPr>
      </w:pPr>
      <w:r w:rsidRPr="00E008D2">
        <w:rPr>
          <w:b/>
          <w:bCs/>
        </w:rPr>
        <w:t xml:space="preserve">Vaststellen </w:t>
      </w:r>
      <w:r w:rsidR="009269AA" w:rsidRPr="00E008D2">
        <w:rPr>
          <w:b/>
          <w:bCs/>
        </w:rPr>
        <w:t>j</w:t>
      </w:r>
      <w:r w:rsidR="00782F9A" w:rsidRPr="00E008D2">
        <w:rPr>
          <w:b/>
          <w:bCs/>
        </w:rPr>
        <w:t>aarbegroting MR</w:t>
      </w:r>
    </w:p>
    <w:p w14:paraId="37BE1523" w14:textId="3FA2F5F5" w:rsidR="00E008D2" w:rsidRDefault="00E008D2" w:rsidP="00E008D2">
      <w:pPr>
        <w:pStyle w:val="Geenafstand"/>
        <w:ind w:left="360"/>
      </w:pPr>
      <w:r>
        <w:t xml:space="preserve">Zelfde als vorig jaar. </w:t>
      </w:r>
    </w:p>
    <w:p w14:paraId="69C286FA" w14:textId="77777777" w:rsidR="00E008D2" w:rsidRPr="00E008D2" w:rsidRDefault="00E008D2" w:rsidP="00E008D2">
      <w:pPr>
        <w:pStyle w:val="Geenafstand"/>
        <w:ind w:left="360"/>
      </w:pPr>
    </w:p>
    <w:p w14:paraId="0027DF15" w14:textId="66C10FE4" w:rsidR="009269AA" w:rsidRDefault="009269AA" w:rsidP="00E008D2">
      <w:pPr>
        <w:pStyle w:val="Geenafstand"/>
        <w:numPr>
          <w:ilvl w:val="0"/>
          <w:numId w:val="17"/>
        </w:numPr>
        <w:rPr>
          <w:b/>
          <w:bCs/>
        </w:rPr>
      </w:pPr>
      <w:r w:rsidRPr="00E008D2">
        <w:rPr>
          <w:b/>
          <w:bCs/>
        </w:rPr>
        <w:t>Evaluatie personeelsbeleid (PMR)</w:t>
      </w:r>
    </w:p>
    <w:p w14:paraId="178B8D53" w14:textId="0F8F08E1" w:rsidR="00E008D2" w:rsidRDefault="00E008D2" w:rsidP="00E008D2">
      <w:pPr>
        <w:pStyle w:val="Geenafstand"/>
        <w:ind w:left="360"/>
      </w:pPr>
      <w:r>
        <w:t xml:space="preserve">Volgende bijeenkomst. </w:t>
      </w:r>
    </w:p>
    <w:p w14:paraId="7D545A8E" w14:textId="77777777" w:rsidR="00E008D2" w:rsidRPr="00E008D2" w:rsidRDefault="00E008D2" w:rsidP="00E008D2">
      <w:pPr>
        <w:pStyle w:val="Geenafstand"/>
        <w:ind w:left="360"/>
      </w:pPr>
    </w:p>
    <w:p w14:paraId="5FA3499F" w14:textId="2822E9FB" w:rsidR="00C51413" w:rsidRDefault="00A17F93" w:rsidP="00E008D2">
      <w:pPr>
        <w:pStyle w:val="Geenafstand"/>
        <w:numPr>
          <w:ilvl w:val="0"/>
          <w:numId w:val="17"/>
        </w:numPr>
        <w:rPr>
          <w:b/>
          <w:bCs/>
        </w:rPr>
      </w:pPr>
      <w:r w:rsidRPr="00E008D2">
        <w:rPr>
          <w:b/>
          <w:bCs/>
        </w:rPr>
        <w:t>Rondvraag</w:t>
      </w:r>
    </w:p>
    <w:p w14:paraId="5E770757" w14:textId="7A71D1BF" w:rsidR="00E008D2" w:rsidRDefault="00E008D2" w:rsidP="00E008D2">
      <w:pPr>
        <w:pStyle w:val="Geenafstand"/>
        <w:ind w:left="360"/>
      </w:pPr>
      <w:r>
        <w:t>Is er al iets bekend over het traject met de nieuwe directeur.</w:t>
      </w:r>
      <w:r w:rsidR="00384F08">
        <w:t xml:space="preserve"> Voor de volgende keer op de agenda</w:t>
      </w:r>
      <w:r>
        <w:t xml:space="preserve"> </w:t>
      </w:r>
    </w:p>
    <w:p w14:paraId="58BADE69" w14:textId="77777777" w:rsidR="00E008D2" w:rsidRPr="00E008D2" w:rsidRDefault="00E008D2" w:rsidP="00E008D2">
      <w:pPr>
        <w:pStyle w:val="Geenafstand"/>
        <w:ind w:left="360"/>
      </w:pPr>
    </w:p>
    <w:p w14:paraId="4DA2BCA1" w14:textId="067BEAF4" w:rsidR="00C51413" w:rsidRPr="00E008D2" w:rsidRDefault="00C51413" w:rsidP="00E008D2">
      <w:pPr>
        <w:pStyle w:val="Geenafstand"/>
        <w:numPr>
          <w:ilvl w:val="0"/>
          <w:numId w:val="17"/>
        </w:numPr>
        <w:rPr>
          <w:b/>
          <w:bCs/>
        </w:rPr>
      </w:pPr>
      <w:r w:rsidRPr="00E008D2">
        <w:rPr>
          <w:b/>
          <w:bCs/>
        </w:rPr>
        <w:t>Sluiting</w:t>
      </w:r>
    </w:p>
    <w:p w14:paraId="0A12B42E" w14:textId="20142B30" w:rsidR="00570355" w:rsidRPr="00E008D2" w:rsidRDefault="00570355" w:rsidP="00E008D2">
      <w:pPr>
        <w:pStyle w:val="Geenafstand"/>
        <w:numPr>
          <w:ilvl w:val="0"/>
          <w:numId w:val="17"/>
        </w:numPr>
        <w:rPr>
          <w:rFonts w:ascii="Arial" w:hAnsi="Arial"/>
          <w:b/>
          <w:bCs/>
          <w:color w:val="242424"/>
          <w:bdr w:val="none" w:sz="0" w:space="0" w:color="auto" w:frame="1"/>
        </w:rPr>
      </w:pPr>
      <w:r w:rsidRPr="00E008D2">
        <w:rPr>
          <w:rFonts w:ascii="Arial" w:hAnsi="Arial"/>
          <w:b/>
          <w:bCs/>
          <w:color w:val="242424"/>
          <w:bdr w:val="none" w:sz="0" w:space="0" w:color="auto" w:frame="1"/>
        </w:rPr>
        <w:br w:type="page"/>
      </w:r>
    </w:p>
    <w:p w14:paraId="40C9863C" w14:textId="0E2F95AD" w:rsidR="0042070A" w:rsidRDefault="0042070A" w:rsidP="006E3E68">
      <w:pPr>
        <w:pStyle w:val="Geenafstand"/>
        <w:rPr>
          <w:rFonts w:ascii="Arial" w:hAnsi="Arial" w:cs="Arial"/>
          <w:b/>
          <w:bCs/>
          <w:color w:val="242424"/>
          <w:bdr w:val="none" w:sz="0" w:space="0" w:color="auto" w:frame="1"/>
        </w:rPr>
      </w:pPr>
    </w:p>
    <w:p w14:paraId="528DB436" w14:textId="4F058FEA" w:rsidR="0042070A" w:rsidRDefault="0042070A" w:rsidP="006E3E68">
      <w:pPr>
        <w:pStyle w:val="Geenafstand"/>
        <w:rPr>
          <w:rFonts w:ascii="Arial" w:hAnsi="Arial" w:cs="Arial"/>
          <w:b/>
          <w:bCs/>
          <w:color w:val="242424"/>
          <w:bdr w:val="none" w:sz="0" w:space="0" w:color="auto" w:frame="1"/>
        </w:rPr>
      </w:pPr>
      <w:hyperlink r:id="rId10" w:history="1">
        <w:r w:rsidRPr="00B909F3">
          <w:rPr>
            <w:rStyle w:val="Hyperlink"/>
            <w:rFonts w:ascii="Arial" w:hAnsi="Arial" w:cs="Arial"/>
            <w:b/>
            <w:bCs/>
            <w:bdr w:val="none" w:sz="0" w:space="0" w:color="auto" w:frame="1"/>
          </w:rPr>
          <w:t>Jdirksen80@gmail.com</w:t>
        </w:r>
      </w:hyperlink>
      <w:r>
        <w:rPr>
          <w:rFonts w:ascii="Arial" w:hAnsi="Arial" w:cs="Arial"/>
          <w:b/>
          <w:bCs/>
          <w:color w:val="242424"/>
          <w:bdr w:val="none" w:sz="0" w:space="0" w:color="auto" w:frame="1"/>
        </w:rPr>
        <w:tab/>
      </w:r>
    </w:p>
    <w:p w14:paraId="236EE471" w14:textId="703E941F" w:rsidR="0042070A" w:rsidRDefault="0042070A" w:rsidP="006E3E68">
      <w:pPr>
        <w:pStyle w:val="Geenafstand"/>
        <w:rPr>
          <w:rFonts w:ascii="Arial" w:hAnsi="Arial" w:cs="Arial"/>
          <w:b/>
          <w:bCs/>
          <w:color w:val="242424"/>
          <w:bdr w:val="none" w:sz="0" w:space="0" w:color="auto" w:frame="1"/>
        </w:rPr>
      </w:pPr>
    </w:p>
    <w:p w14:paraId="2BC557A2" w14:textId="77777777" w:rsidR="0042070A" w:rsidRDefault="0042070A" w:rsidP="006E3E68">
      <w:pPr>
        <w:pStyle w:val="Geenafstand"/>
        <w:rPr>
          <w:rFonts w:ascii="Arial" w:hAnsi="Arial"/>
          <w:b/>
          <w:bCs/>
          <w:color w:val="242424"/>
          <w:bdr w:val="none" w:sz="0" w:space="0" w:color="auto" w:frame="1"/>
        </w:rPr>
      </w:pPr>
    </w:p>
    <w:p w14:paraId="00EA1D01" w14:textId="2598F36A" w:rsidR="00DC0734" w:rsidRDefault="00570355" w:rsidP="00570355">
      <w:pPr>
        <w:textAlignment w:val="baseline"/>
        <w:rPr>
          <w:rFonts w:asciiTheme="minorHAnsi" w:hAnsiTheme="minorHAnsi" w:cstheme="minorBidi"/>
          <w:b/>
          <w:bCs/>
          <w:i/>
          <w:iCs/>
        </w:rPr>
      </w:pPr>
      <w:r w:rsidRPr="00BB01BE">
        <w:rPr>
          <w:rFonts w:asciiTheme="minorHAnsi" w:hAnsiTheme="minorHAnsi" w:cstheme="minorBidi"/>
          <w:b/>
          <w:bCs/>
          <w:i/>
          <w:iCs/>
        </w:rPr>
        <w:t>Bijlage 1</w:t>
      </w:r>
    </w:p>
    <w:p w14:paraId="3837BBF6" w14:textId="77777777" w:rsidR="00AC26ED" w:rsidRDefault="00AC26ED" w:rsidP="00AC26ED">
      <w:pPr>
        <w:pStyle w:val="xmsosubtitle"/>
        <w:shd w:val="clear" w:color="auto" w:fill="FFFFFF"/>
        <w:spacing w:before="0" w:beforeAutospacing="0" w:after="160" w:afterAutospacing="0"/>
        <w:rPr>
          <w:rFonts w:ascii="Calibri" w:hAnsi="Calibri" w:cs="Calibri"/>
          <w:color w:val="5A5A5A"/>
          <w:spacing w:val="15"/>
          <w:sz w:val="22"/>
          <w:szCs w:val="22"/>
        </w:rPr>
      </w:pPr>
      <w:r>
        <w:rPr>
          <w:rFonts w:ascii="Calibri" w:hAnsi="Calibri" w:cs="Calibri"/>
          <w:color w:val="5A5A5A"/>
          <w:spacing w:val="15"/>
          <w:sz w:val="22"/>
          <w:szCs w:val="22"/>
        </w:rPr>
        <w:t>Thema’s</w:t>
      </w:r>
    </w:p>
    <w:p w14:paraId="4D328B7E" w14:textId="77777777" w:rsidR="00AC26ED" w:rsidRDefault="00AC26ED" w:rsidP="00AC26ED">
      <w:pPr>
        <w:pStyle w:val="xmsonormal"/>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Dan zijn er nog enkele zaken die besproken kunnen worden indien ze niet goed functioneren of beter uitgewerkt zouden kunnen worden. De MR streeft er naar elk jaar enkele van onderstaande punten te bespreken en eventueel te verbeteren (in alfabetische volgorde):</w:t>
      </w:r>
    </w:p>
    <w:p w14:paraId="271E4F12" w14:textId="77777777" w:rsidR="00AC26ED" w:rsidRDefault="00AC26ED" w:rsidP="00AC26ED">
      <w:pPr>
        <w:pStyle w:val="xmsonormal"/>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 </w:t>
      </w:r>
    </w:p>
    <w:p w14:paraId="50CC2766"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Arbeidstijdenregeling</w:t>
      </w:r>
    </w:p>
    <w:p w14:paraId="4310674B"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Arbeidsomstandigheden</w:t>
      </w:r>
    </w:p>
    <w:p w14:paraId="67579005"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Beloningsbeleid</w:t>
      </w:r>
    </w:p>
    <w:p w14:paraId="253CFF9D"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Benoemingsbeleid</w:t>
      </w:r>
    </w:p>
    <w:p w14:paraId="3026DDD0"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Beoordelingsbeleid</w:t>
      </w:r>
    </w:p>
    <w:p w14:paraId="5E183BBE"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Bevorderingsbeleid</w:t>
      </w:r>
    </w:p>
    <w:p w14:paraId="62B8D74A"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Buitenschoolse activiteiten</w:t>
      </w:r>
    </w:p>
    <w:p w14:paraId="682827F8"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Doelgroepenbeleid</w:t>
      </w:r>
    </w:p>
    <w:p w14:paraId="6792391F"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Formatie bestuur</w:t>
      </w:r>
    </w:p>
    <w:p w14:paraId="6FA646E8"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Functiedifferentiatie</w:t>
      </w:r>
    </w:p>
    <w:p w14:paraId="58FB1AA8"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Gesprekkencyclus</w:t>
      </w:r>
    </w:p>
    <w:p w14:paraId="343A79EC"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Gelijke behandeling</w:t>
      </w:r>
    </w:p>
    <w:p w14:paraId="426412E0"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Identiteit van de school</w:t>
      </w:r>
    </w:p>
    <w:p w14:paraId="1434E170"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Informatie uitwisseling bevoegd gezag/ouders</w:t>
      </w:r>
    </w:p>
    <w:p w14:paraId="4BB932CB"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Introductie begeleiding regeling</w:t>
      </w:r>
    </w:p>
    <w:p w14:paraId="1ADE7CED"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Klachtenregeling</w:t>
      </w:r>
    </w:p>
    <w:p w14:paraId="646B4824"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Krimp en fusie</w:t>
      </w:r>
    </w:p>
    <w:p w14:paraId="02BB8830"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Kwaliteitsbeleid</w:t>
      </w:r>
    </w:p>
    <w:p w14:paraId="6F645D9F"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Managementstatuut</w:t>
      </w:r>
    </w:p>
    <w:p w14:paraId="786881D7"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Onderhoudsplan school</w:t>
      </w:r>
    </w:p>
    <w:p w14:paraId="5C4A0738"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Ondersteunende werkzaamheden ouders</w:t>
      </w:r>
    </w:p>
    <w:p w14:paraId="1F03E1C3"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Ouders en leerlingestatuut</w:t>
      </w:r>
    </w:p>
    <w:p w14:paraId="72F8B753"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Pesten op school</w:t>
      </w:r>
    </w:p>
    <w:p w14:paraId="4A9DE1EA"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Schooltijden</w:t>
      </w:r>
    </w:p>
    <w:p w14:paraId="25F0A41A"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Spaarverlof</w:t>
      </w:r>
    </w:p>
    <w:p w14:paraId="1BD447F9"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Sponsoring</w:t>
      </w:r>
    </w:p>
    <w:p w14:paraId="39D9DCB8"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Stagebeleid</w:t>
      </w:r>
    </w:p>
    <w:p w14:paraId="75F560B2"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Taakbeleid</w:t>
      </w:r>
    </w:p>
    <w:p w14:paraId="618B9568"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Toelating en verwijdering leerlingen</w:t>
      </w:r>
    </w:p>
    <w:p w14:paraId="42EFA3A7"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Veiligheidsbeleid</w:t>
      </w:r>
    </w:p>
    <w:p w14:paraId="7E661495"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Verlof</w:t>
      </w:r>
    </w:p>
    <w:p w14:paraId="2D308CF2"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Voor- en naschoolse opvang</w:t>
      </w:r>
    </w:p>
    <w:p w14:paraId="3A9BDA49"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Werkreglement</w:t>
      </w:r>
    </w:p>
    <w:p w14:paraId="0811E91B" w14:textId="77777777" w:rsidR="00AC26ED" w:rsidRDefault="00AC26ED" w:rsidP="00AC26ED">
      <w:pPr>
        <w:pStyle w:val="xmsolistparagraph"/>
        <w:numPr>
          <w:ilvl w:val="0"/>
          <w:numId w:val="31"/>
        </w:numPr>
        <w:shd w:val="clear" w:color="auto" w:fill="FFFFFF"/>
        <w:spacing w:before="0" w:beforeAutospacing="0" w:after="0" w:afterAutospacing="0"/>
        <w:rPr>
          <w:rFonts w:ascii="Calibri" w:hAnsi="Calibri" w:cs="Calibri"/>
          <w:color w:val="242424"/>
          <w:sz w:val="22"/>
          <w:szCs w:val="22"/>
        </w:rPr>
      </w:pPr>
      <w:r>
        <w:rPr>
          <w:rFonts w:ascii="Corbel" w:hAnsi="Corbel" w:cs="Calibri"/>
          <w:color w:val="242424"/>
          <w:sz w:val="22"/>
          <w:szCs w:val="22"/>
          <w:bdr w:val="none" w:sz="0" w:space="0" w:color="auto" w:frame="1"/>
        </w:rPr>
        <w:t>Werving/selectie</w:t>
      </w:r>
    </w:p>
    <w:p w14:paraId="61984A14" w14:textId="77777777" w:rsidR="00AC26ED" w:rsidRPr="00BB01BE" w:rsidRDefault="00AC26ED" w:rsidP="00570355">
      <w:pPr>
        <w:textAlignment w:val="baseline"/>
        <w:rPr>
          <w:rFonts w:asciiTheme="minorHAnsi" w:hAnsiTheme="minorHAnsi" w:cstheme="minorBidi"/>
          <w:b/>
          <w:bCs/>
          <w:i/>
          <w:iCs/>
        </w:rPr>
      </w:pPr>
    </w:p>
    <w:p w14:paraId="72E633E9" w14:textId="77777777" w:rsidR="005C474A" w:rsidRDefault="005C474A">
      <w:pPr>
        <w:rPr>
          <w:rFonts w:asciiTheme="minorHAnsi" w:hAnsiTheme="minorHAnsi" w:cstheme="minorBidi"/>
          <w:b/>
          <w:bCs/>
          <w:i/>
          <w:iCs/>
        </w:rPr>
      </w:pPr>
      <w:r>
        <w:rPr>
          <w:rFonts w:asciiTheme="minorHAnsi" w:hAnsiTheme="minorHAnsi" w:cstheme="minorBidi"/>
          <w:b/>
          <w:bCs/>
          <w:i/>
          <w:iCs/>
        </w:rPr>
        <w:br w:type="page"/>
      </w:r>
    </w:p>
    <w:p w14:paraId="05337148" w14:textId="15F97B1C" w:rsidR="00EA55F9" w:rsidRDefault="00EA55F9" w:rsidP="00EA55F9">
      <w:pPr>
        <w:textAlignment w:val="baseline"/>
        <w:rPr>
          <w:rFonts w:asciiTheme="minorHAnsi" w:hAnsiTheme="minorHAnsi" w:cstheme="minorBidi"/>
          <w:b/>
          <w:bCs/>
          <w:i/>
          <w:iCs/>
        </w:rPr>
      </w:pPr>
      <w:r w:rsidRPr="00BB01BE">
        <w:rPr>
          <w:rFonts w:asciiTheme="minorHAnsi" w:hAnsiTheme="minorHAnsi" w:cstheme="minorBidi"/>
          <w:b/>
          <w:bCs/>
          <w:i/>
          <w:iCs/>
        </w:rPr>
        <w:lastRenderedPageBreak/>
        <w:t xml:space="preserve">Bijlage </w:t>
      </w:r>
      <w:r>
        <w:rPr>
          <w:rFonts w:asciiTheme="minorHAnsi" w:hAnsiTheme="minorHAnsi" w:cstheme="minorBidi"/>
          <w:b/>
          <w:bCs/>
          <w:i/>
          <w:iCs/>
        </w:rPr>
        <w:t>2</w:t>
      </w:r>
    </w:p>
    <w:p w14:paraId="5A4123C5"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84848"/>
          <w:sz w:val="28"/>
          <w:szCs w:val="28"/>
        </w:rPr>
        <w:t>Jaarplan 23-24</w:t>
      </w:r>
      <w:r>
        <w:rPr>
          <w:rStyle w:val="eop"/>
          <w:rFonts w:ascii="Calibri" w:hAnsi="Calibri" w:cs="Calibri"/>
          <w:color w:val="484848"/>
          <w:sz w:val="28"/>
          <w:szCs w:val="28"/>
        </w:rPr>
        <w:t> </w:t>
      </w:r>
    </w:p>
    <w:p w14:paraId="10061E34" w14:textId="77777777" w:rsidR="007F70A1" w:rsidRDefault="007F70A1" w:rsidP="007F70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Tijdens een MR-vergadering komen diverse onderwerpen aan de orde, sommige betreffen de interne organisatie van de MR, andere zijn beleidsvoorstellen afkomstig van het bevoegd gezag. Ter toelichting van een voorstel is de aanwezigheid van (een vertegenwoordiger van) het bevoegd gezag gewenst. In de praktijk is dit vaak de directeur die door het bevoegd gezag gemandateerd is om het overleg met de MR te voeren. Er zijn in het schooljaar 23-24 zes vergaderingen </w:t>
      </w:r>
      <w:r>
        <w:rPr>
          <w:rStyle w:val="eop"/>
          <w:rFonts w:ascii="Calibri" w:hAnsi="Calibri" w:cs="Calibri"/>
        </w:rPr>
        <w:t> </w:t>
      </w:r>
    </w:p>
    <w:p w14:paraId="55C15801" w14:textId="77777777" w:rsidR="007F70A1" w:rsidRDefault="007F70A1" w:rsidP="007F70A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559F128"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84848"/>
        </w:rPr>
        <w:t>1) 27 September MR-vergadering (op locatie)</w:t>
      </w:r>
      <w:r>
        <w:rPr>
          <w:rStyle w:val="scxw138122230"/>
          <w:rFonts w:ascii="Calibri" w:hAnsi="Calibri" w:cs="Calibri"/>
          <w:color w:val="484848"/>
        </w:rPr>
        <w:t> </w:t>
      </w:r>
      <w:r>
        <w:rPr>
          <w:rFonts w:ascii="Calibri" w:hAnsi="Calibri" w:cs="Calibri"/>
          <w:color w:val="484848"/>
        </w:rPr>
        <w:br/>
      </w:r>
      <w:r>
        <w:rPr>
          <w:rStyle w:val="eop"/>
          <w:rFonts w:ascii="Calibri" w:hAnsi="Calibri" w:cs="Calibri"/>
          <w:color w:val="484848"/>
        </w:rPr>
        <w:t> </w:t>
      </w:r>
    </w:p>
    <w:p w14:paraId="168580B9" w14:textId="77777777" w:rsidR="007F70A1" w:rsidRDefault="007F70A1" w:rsidP="007F70A1">
      <w:pPr>
        <w:pStyle w:val="paragraph"/>
        <w:numPr>
          <w:ilvl w:val="0"/>
          <w:numId w:val="3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Start schooljaar</w:t>
      </w:r>
      <w:r>
        <w:rPr>
          <w:rStyle w:val="eop"/>
          <w:rFonts w:ascii="Calibri" w:hAnsi="Calibri" w:cs="Calibri"/>
          <w:color w:val="444444"/>
        </w:rPr>
        <w:t> </w:t>
      </w:r>
    </w:p>
    <w:p w14:paraId="1AA7EFFB" w14:textId="77777777" w:rsidR="007F70A1" w:rsidRDefault="007F70A1" w:rsidP="007F70A1">
      <w:pPr>
        <w:pStyle w:val="paragraph"/>
        <w:numPr>
          <w:ilvl w:val="0"/>
          <w:numId w:val="33"/>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Taakverdeling +functioneren binnen de MR</w:t>
      </w:r>
      <w:r>
        <w:rPr>
          <w:rStyle w:val="eop"/>
          <w:rFonts w:ascii="Calibri" w:hAnsi="Calibri" w:cs="Calibri"/>
          <w:color w:val="444444"/>
        </w:rPr>
        <w:t> </w:t>
      </w:r>
    </w:p>
    <w:p w14:paraId="37AE418E" w14:textId="77777777" w:rsidR="007F70A1" w:rsidRDefault="007F70A1" w:rsidP="007F70A1">
      <w:pPr>
        <w:pStyle w:val="paragraph"/>
        <w:numPr>
          <w:ilvl w:val="0"/>
          <w:numId w:val="33"/>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Vaststellen vergaderrooster MR (Teams en/of op locatie)</w:t>
      </w:r>
      <w:r>
        <w:rPr>
          <w:rStyle w:val="eop"/>
          <w:rFonts w:ascii="Calibri" w:hAnsi="Calibri" w:cs="Calibri"/>
          <w:color w:val="444444"/>
        </w:rPr>
        <w:t> </w:t>
      </w:r>
    </w:p>
    <w:p w14:paraId="3315C877" w14:textId="77777777" w:rsidR="007F70A1" w:rsidRDefault="007F70A1" w:rsidP="007F70A1">
      <w:pPr>
        <w:pStyle w:val="paragraph"/>
        <w:numPr>
          <w:ilvl w:val="0"/>
          <w:numId w:val="33"/>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Vaststellen jaarbegroting MR</w:t>
      </w:r>
      <w:r>
        <w:rPr>
          <w:rStyle w:val="eop"/>
          <w:rFonts w:ascii="Calibri" w:hAnsi="Calibri" w:cs="Calibri"/>
          <w:color w:val="444444"/>
        </w:rPr>
        <w:t> </w:t>
      </w:r>
    </w:p>
    <w:p w14:paraId="65B85BF0" w14:textId="77777777" w:rsidR="007F70A1" w:rsidRDefault="007F70A1" w:rsidP="007F70A1">
      <w:pPr>
        <w:pStyle w:val="paragraph"/>
        <w:numPr>
          <w:ilvl w:val="0"/>
          <w:numId w:val="33"/>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Concept jaarverslag MR voorgaande schooljaar</w:t>
      </w:r>
      <w:r>
        <w:rPr>
          <w:rStyle w:val="eop"/>
          <w:rFonts w:ascii="Calibri" w:hAnsi="Calibri" w:cs="Calibri"/>
          <w:color w:val="444444"/>
        </w:rPr>
        <w:t> </w:t>
      </w:r>
    </w:p>
    <w:p w14:paraId="6CABF6CD" w14:textId="77777777" w:rsidR="007F70A1" w:rsidRDefault="007F70A1" w:rsidP="007F70A1">
      <w:pPr>
        <w:pStyle w:val="paragraph"/>
        <w:numPr>
          <w:ilvl w:val="0"/>
          <w:numId w:val="33"/>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Schoolplan (4 jaarlijks)</w:t>
      </w:r>
      <w:r>
        <w:rPr>
          <w:rStyle w:val="eop"/>
          <w:rFonts w:ascii="Calibri" w:hAnsi="Calibri" w:cs="Calibri"/>
          <w:color w:val="444444"/>
        </w:rPr>
        <w:t> </w:t>
      </w:r>
    </w:p>
    <w:p w14:paraId="1C2816E7"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484848"/>
        </w:rPr>
        <w:t> </w:t>
      </w:r>
    </w:p>
    <w:p w14:paraId="49035C48"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484848"/>
        </w:rPr>
        <w:t>Mogelijke overige punten:</w:t>
      </w:r>
      <w:r>
        <w:rPr>
          <w:rStyle w:val="eop"/>
          <w:rFonts w:ascii="Calibri" w:hAnsi="Calibri" w:cs="Calibri"/>
          <w:color w:val="484848"/>
        </w:rPr>
        <w:t> </w:t>
      </w:r>
    </w:p>
    <w:p w14:paraId="20F8111F" w14:textId="77777777" w:rsidR="007F70A1" w:rsidRDefault="007F70A1" w:rsidP="007F70A1">
      <w:pPr>
        <w:pStyle w:val="paragraph"/>
        <w:numPr>
          <w:ilvl w:val="0"/>
          <w:numId w:val="3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Vaststelling taakbeleid voor lopende schooljaar (Cupella)</w:t>
      </w:r>
      <w:r>
        <w:rPr>
          <w:rStyle w:val="eop"/>
          <w:rFonts w:ascii="Calibri" w:hAnsi="Calibri" w:cs="Calibri"/>
          <w:color w:val="444444"/>
        </w:rPr>
        <w:t> </w:t>
      </w:r>
    </w:p>
    <w:p w14:paraId="67B5995E" w14:textId="77777777" w:rsidR="007F70A1" w:rsidRDefault="007F70A1" w:rsidP="007F70A1">
      <w:pPr>
        <w:pStyle w:val="paragraph"/>
        <w:numPr>
          <w:ilvl w:val="0"/>
          <w:numId w:val="3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Overige punten afkomstig van schoolleiding</w:t>
      </w:r>
      <w:r>
        <w:rPr>
          <w:rStyle w:val="eop"/>
          <w:rFonts w:ascii="Calibri" w:hAnsi="Calibri" w:cs="Calibri"/>
          <w:color w:val="444444"/>
        </w:rPr>
        <w:t> </w:t>
      </w:r>
    </w:p>
    <w:p w14:paraId="3CC99373" w14:textId="77777777" w:rsidR="007F70A1" w:rsidRDefault="007F70A1" w:rsidP="007F70A1">
      <w:pPr>
        <w:pStyle w:val="paragraph"/>
        <w:numPr>
          <w:ilvl w:val="0"/>
          <w:numId w:val="3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Planning van scholing of cursussen MR</w:t>
      </w:r>
      <w:r>
        <w:rPr>
          <w:rStyle w:val="eop"/>
          <w:rFonts w:ascii="Calibri" w:hAnsi="Calibri" w:cs="Calibri"/>
          <w:color w:val="444444"/>
        </w:rPr>
        <w:t> </w:t>
      </w:r>
    </w:p>
    <w:p w14:paraId="1C2A76A0"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484848"/>
        </w:rPr>
        <w:t> </w:t>
      </w:r>
    </w:p>
    <w:p w14:paraId="2415956B"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84848"/>
        </w:rPr>
        <w:t>2) 8 november MR-vergadering (via Teams)</w:t>
      </w:r>
      <w:r>
        <w:rPr>
          <w:rStyle w:val="scxw138122230"/>
          <w:rFonts w:ascii="Calibri" w:hAnsi="Calibri" w:cs="Calibri"/>
          <w:color w:val="484848"/>
        </w:rPr>
        <w:t> </w:t>
      </w:r>
      <w:r>
        <w:rPr>
          <w:rFonts w:ascii="Calibri" w:hAnsi="Calibri" w:cs="Calibri"/>
          <w:color w:val="484848"/>
        </w:rPr>
        <w:br/>
      </w:r>
      <w:r>
        <w:rPr>
          <w:rStyle w:val="eop"/>
          <w:rFonts w:ascii="Calibri" w:hAnsi="Calibri" w:cs="Calibri"/>
          <w:color w:val="484848"/>
        </w:rPr>
        <w:t> </w:t>
      </w:r>
    </w:p>
    <w:p w14:paraId="6B11F3AC" w14:textId="77777777" w:rsidR="007F70A1" w:rsidRDefault="007F70A1" w:rsidP="007F70A1">
      <w:pPr>
        <w:pStyle w:val="paragraph"/>
        <w:numPr>
          <w:ilvl w:val="0"/>
          <w:numId w:val="35"/>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Vaststellen jaarplan MR</w:t>
      </w:r>
      <w:r>
        <w:rPr>
          <w:rStyle w:val="eop"/>
          <w:rFonts w:ascii="Calibri" w:hAnsi="Calibri" w:cs="Calibri"/>
          <w:color w:val="444444"/>
        </w:rPr>
        <w:t> </w:t>
      </w:r>
    </w:p>
    <w:p w14:paraId="2ABE0A77" w14:textId="77777777" w:rsidR="007F70A1" w:rsidRDefault="007F70A1" w:rsidP="007F70A1">
      <w:pPr>
        <w:pStyle w:val="paragraph"/>
        <w:numPr>
          <w:ilvl w:val="0"/>
          <w:numId w:val="35"/>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w:t>
      </w:r>
      <w:r>
        <w:rPr>
          <w:rStyle w:val="normaltextrun"/>
          <w:rFonts w:ascii="Calibri" w:hAnsi="Calibri" w:cs="Calibri"/>
          <w:color w:val="444444"/>
          <w:shd w:val="clear" w:color="auto" w:fill="00FF00"/>
        </w:rPr>
        <w:t>Vaststellen jaarbegroting MR</w:t>
      </w:r>
      <w:r>
        <w:rPr>
          <w:rStyle w:val="eop"/>
          <w:rFonts w:ascii="Calibri" w:hAnsi="Calibri" w:cs="Calibri"/>
          <w:color w:val="444444"/>
        </w:rPr>
        <w:t> </w:t>
      </w:r>
    </w:p>
    <w:p w14:paraId="57A4502B" w14:textId="3ED59843" w:rsidR="007F70A1" w:rsidRDefault="00FC7503" w:rsidP="007F70A1">
      <w:pPr>
        <w:pStyle w:val="paragraph"/>
        <w:numPr>
          <w:ilvl w:val="0"/>
          <w:numId w:val="35"/>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shd w:val="clear" w:color="auto" w:fill="00FF00"/>
        </w:rPr>
        <w:t xml:space="preserve"> </w:t>
      </w:r>
      <w:r w:rsidR="007F70A1">
        <w:rPr>
          <w:rStyle w:val="normaltextrun"/>
          <w:rFonts w:ascii="Calibri" w:hAnsi="Calibri" w:cs="Calibri"/>
          <w:color w:val="444444"/>
          <w:shd w:val="clear" w:color="auto" w:fill="00FF00"/>
        </w:rPr>
        <w:t>Concept jaarverslag MR voorgaande schooljaar</w:t>
      </w:r>
      <w:r w:rsidR="007F70A1">
        <w:rPr>
          <w:rStyle w:val="eop"/>
          <w:rFonts w:ascii="Calibri" w:hAnsi="Calibri" w:cs="Calibri"/>
          <w:color w:val="444444"/>
        </w:rPr>
        <w:t> </w:t>
      </w:r>
    </w:p>
    <w:p w14:paraId="55A472C3" w14:textId="77777777" w:rsidR="007F70A1" w:rsidRDefault="007F70A1" w:rsidP="007F70A1">
      <w:pPr>
        <w:pStyle w:val="paragraph"/>
        <w:numPr>
          <w:ilvl w:val="0"/>
          <w:numId w:val="36"/>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w:t>
      </w:r>
      <w:r>
        <w:rPr>
          <w:rStyle w:val="normaltextrun"/>
          <w:rFonts w:ascii="Calibri" w:hAnsi="Calibri" w:cs="Calibri"/>
          <w:color w:val="444444"/>
          <w:shd w:val="clear" w:color="auto" w:fill="FFFF00"/>
        </w:rPr>
        <w:t>Evaluatie personeelsbeleid</w:t>
      </w:r>
      <w:r>
        <w:rPr>
          <w:rStyle w:val="normaltextrun"/>
          <w:rFonts w:ascii="Calibri" w:hAnsi="Calibri" w:cs="Calibri"/>
          <w:color w:val="444444"/>
        </w:rPr>
        <w:t xml:space="preserve"> – PMR</w:t>
      </w:r>
      <w:r>
        <w:rPr>
          <w:rStyle w:val="eop"/>
          <w:rFonts w:ascii="Calibri" w:hAnsi="Calibri" w:cs="Calibri"/>
          <w:color w:val="444444"/>
        </w:rPr>
        <w:t> </w:t>
      </w:r>
    </w:p>
    <w:p w14:paraId="20D38752" w14:textId="77777777" w:rsidR="007F70A1" w:rsidRDefault="007F70A1" w:rsidP="007F70A1">
      <w:pPr>
        <w:pStyle w:val="paragraph"/>
        <w:numPr>
          <w:ilvl w:val="0"/>
          <w:numId w:val="36"/>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Ouderbijdrage</w:t>
      </w:r>
      <w:r>
        <w:rPr>
          <w:rStyle w:val="eop"/>
          <w:rFonts w:ascii="Calibri" w:hAnsi="Calibri" w:cs="Calibri"/>
          <w:color w:val="444444"/>
        </w:rPr>
        <w:t> </w:t>
      </w:r>
    </w:p>
    <w:p w14:paraId="6DFB1E84" w14:textId="77777777" w:rsidR="007F70A1" w:rsidRDefault="007F70A1" w:rsidP="007F70A1">
      <w:pPr>
        <w:pStyle w:val="paragraph"/>
        <w:numPr>
          <w:ilvl w:val="0"/>
          <w:numId w:val="36"/>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Activiteitenplan onderwerp ……. (samen een keuze maken)</w:t>
      </w:r>
      <w:r>
        <w:rPr>
          <w:rStyle w:val="eop"/>
          <w:rFonts w:ascii="Calibri" w:hAnsi="Calibri" w:cs="Calibri"/>
          <w:color w:val="444444"/>
        </w:rPr>
        <w:t> </w:t>
      </w:r>
    </w:p>
    <w:p w14:paraId="55CEA3F7"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scxw138122230"/>
          <w:rFonts w:ascii="Calibri" w:hAnsi="Calibri" w:cs="Calibri"/>
          <w:sz w:val="22"/>
          <w:szCs w:val="22"/>
        </w:rPr>
        <w:t> </w:t>
      </w:r>
      <w:r>
        <w:rPr>
          <w:rFonts w:ascii="Calibri" w:hAnsi="Calibri" w:cs="Calibri"/>
          <w:sz w:val="22"/>
          <w:szCs w:val="22"/>
        </w:rPr>
        <w:br/>
      </w:r>
      <w:r>
        <w:rPr>
          <w:rStyle w:val="normaltextrun"/>
          <w:rFonts w:ascii="Calibri" w:hAnsi="Calibri" w:cs="Calibri"/>
          <w:b/>
          <w:bCs/>
          <w:color w:val="484848"/>
        </w:rPr>
        <w:t>3) 13 December MR-vergadering (op locatie)</w:t>
      </w:r>
      <w:r>
        <w:rPr>
          <w:rStyle w:val="scxw138122230"/>
          <w:rFonts w:ascii="Calibri" w:hAnsi="Calibri" w:cs="Calibri"/>
          <w:color w:val="484848"/>
        </w:rPr>
        <w:t> </w:t>
      </w:r>
      <w:r>
        <w:rPr>
          <w:rFonts w:ascii="Calibri" w:hAnsi="Calibri" w:cs="Calibri"/>
          <w:color w:val="484848"/>
        </w:rPr>
        <w:br/>
      </w:r>
      <w:r>
        <w:rPr>
          <w:rStyle w:val="eop"/>
          <w:rFonts w:ascii="Calibri" w:hAnsi="Calibri" w:cs="Calibri"/>
          <w:color w:val="484848"/>
        </w:rPr>
        <w:t> </w:t>
      </w:r>
    </w:p>
    <w:p w14:paraId="737517DD" w14:textId="77777777" w:rsidR="007F70A1" w:rsidRDefault="007F70A1" w:rsidP="007F70A1">
      <w:pPr>
        <w:pStyle w:val="paragraph"/>
        <w:numPr>
          <w:ilvl w:val="0"/>
          <w:numId w:val="37"/>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Vaststellen jaarverslag MR voorgaande schooljaar en digitaal beschikbaar stellen</w:t>
      </w:r>
      <w:r>
        <w:rPr>
          <w:rStyle w:val="eop"/>
          <w:rFonts w:ascii="Calibri" w:hAnsi="Calibri" w:cs="Calibri"/>
          <w:color w:val="444444"/>
        </w:rPr>
        <w:t> </w:t>
      </w:r>
    </w:p>
    <w:p w14:paraId="6E217105" w14:textId="77777777" w:rsidR="007F70A1" w:rsidRDefault="007F70A1" w:rsidP="007F70A1">
      <w:pPr>
        <w:pStyle w:val="paragraph"/>
        <w:numPr>
          <w:ilvl w:val="0"/>
          <w:numId w:val="3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Tussenevaluatie ouderparticipatie in samenwerking met de ouderraad of leerlingenraad</w:t>
      </w:r>
      <w:r>
        <w:rPr>
          <w:rStyle w:val="eop"/>
          <w:rFonts w:ascii="Calibri" w:hAnsi="Calibri" w:cs="Calibri"/>
          <w:color w:val="444444"/>
        </w:rPr>
        <w:t> </w:t>
      </w:r>
    </w:p>
    <w:p w14:paraId="13F9B0D9" w14:textId="77777777" w:rsidR="007F70A1" w:rsidRDefault="007F70A1" w:rsidP="007F70A1">
      <w:pPr>
        <w:pStyle w:val="paragraph"/>
        <w:numPr>
          <w:ilvl w:val="0"/>
          <w:numId w:val="3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Activiteitenplan onderwerp ……. (samen een keuze maken) </w:t>
      </w:r>
      <w:r>
        <w:rPr>
          <w:rStyle w:val="eop"/>
          <w:rFonts w:ascii="Calibri" w:hAnsi="Calibri" w:cs="Calibri"/>
          <w:color w:val="444444"/>
        </w:rPr>
        <w:t> </w:t>
      </w:r>
    </w:p>
    <w:p w14:paraId="6D023B30" w14:textId="77777777" w:rsidR="007F70A1" w:rsidRDefault="007F70A1" w:rsidP="007F70A1">
      <w:pPr>
        <w:pStyle w:val="paragraph"/>
        <w:numPr>
          <w:ilvl w:val="0"/>
          <w:numId w:val="3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Schoolbegroting</w:t>
      </w:r>
      <w:r>
        <w:rPr>
          <w:rStyle w:val="eop"/>
          <w:rFonts w:ascii="Calibri" w:hAnsi="Calibri" w:cs="Calibri"/>
          <w:color w:val="444444"/>
        </w:rPr>
        <w:t> </w:t>
      </w:r>
    </w:p>
    <w:p w14:paraId="09A58FC9" w14:textId="77777777" w:rsidR="007F70A1" w:rsidRDefault="007F70A1" w:rsidP="007F70A1">
      <w:pPr>
        <w:pStyle w:val="paragraph"/>
        <w:numPr>
          <w:ilvl w:val="0"/>
          <w:numId w:val="3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Tussenevaluatie functioneren van de MR</w:t>
      </w:r>
      <w:r>
        <w:rPr>
          <w:rStyle w:val="eop"/>
          <w:rFonts w:ascii="Calibri" w:hAnsi="Calibri" w:cs="Calibri"/>
          <w:color w:val="444444"/>
        </w:rPr>
        <w:t> </w:t>
      </w:r>
    </w:p>
    <w:p w14:paraId="2F89C280"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484848"/>
        </w:rPr>
        <w:t> </w:t>
      </w:r>
    </w:p>
    <w:p w14:paraId="52F76FFB"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484848"/>
        </w:rPr>
        <w:t>In januari evt. een extra Teams bijeenkomst i.v.m. de schoolbegroting </w:t>
      </w:r>
      <w:r>
        <w:rPr>
          <w:rStyle w:val="eop"/>
          <w:rFonts w:ascii="Calibri" w:hAnsi="Calibri" w:cs="Calibri"/>
          <w:color w:val="484848"/>
        </w:rPr>
        <w:t> </w:t>
      </w:r>
    </w:p>
    <w:p w14:paraId="798FD4F5"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84848"/>
        </w:rPr>
        <w:t>4) 6 maart (op locatie of via Teams?)</w:t>
      </w:r>
      <w:r>
        <w:rPr>
          <w:rStyle w:val="eop"/>
          <w:rFonts w:ascii="Calibri" w:hAnsi="Calibri" w:cs="Calibri"/>
          <w:color w:val="484848"/>
        </w:rPr>
        <w:t> </w:t>
      </w:r>
    </w:p>
    <w:p w14:paraId="1DE9C6F9" w14:textId="77777777" w:rsidR="007F70A1" w:rsidRDefault="007F70A1" w:rsidP="007F70A1">
      <w:pPr>
        <w:pStyle w:val="paragraph"/>
        <w:numPr>
          <w:ilvl w:val="0"/>
          <w:numId w:val="39"/>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Vacatures / verkiezingen MR</w:t>
      </w:r>
      <w:r>
        <w:rPr>
          <w:rStyle w:val="eop"/>
          <w:rFonts w:ascii="Calibri" w:hAnsi="Calibri" w:cs="Calibri"/>
          <w:color w:val="444444"/>
        </w:rPr>
        <w:t> </w:t>
      </w:r>
    </w:p>
    <w:p w14:paraId="2C82FDA0" w14:textId="77777777" w:rsidR="007F70A1" w:rsidRDefault="007F70A1" w:rsidP="007F70A1">
      <w:pPr>
        <w:pStyle w:val="paragraph"/>
        <w:numPr>
          <w:ilvl w:val="0"/>
          <w:numId w:val="39"/>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lastRenderedPageBreak/>
        <w:t> Schoolgids voor volgende schooljaar</w:t>
      </w:r>
      <w:r>
        <w:rPr>
          <w:rStyle w:val="eop"/>
          <w:rFonts w:ascii="Calibri" w:hAnsi="Calibri" w:cs="Calibri"/>
          <w:color w:val="444444"/>
        </w:rPr>
        <w:t> </w:t>
      </w:r>
    </w:p>
    <w:p w14:paraId="38489B52" w14:textId="77777777" w:rsidR="007F70A1" w:rsidRDefault="007F70A1" w:rsidP="007F70A1">
      <w:pPr>
        <w:pStyle w:val="paragraph"/>
        <w:numPr>
          <w:ilvl w:val="0"/>
          <w:numId w:val="39"/>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Formatieplan; fte’s</w:t>
      </w:r>
      <w:r>
        <w:rPr>
          <w:rStyle w:val="eop"/>
          <w:rFonts w:ascii="Calibri" w:hAnsi="Calibri" w:cs="Calibri"/>
          <w:color w:val="444444"/>
        </w:rPr>
        <w:t> </w:t>
      </w:r>
    </w:p>
    <w:p w14:paraId="547B7B78" w14:textId="77777777" w:rsidR="007F70A1" w:rsidRDefault="007F70A1" w:rsidP="007F70A1">
      <w:pPr>
        <w:pStyle w:val="paragraph"/>
        <w:numPr>
          <w:ilvl w:val="0"/>
          <w:numId w:val="40"/>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Vertrouwenspersoon uitnodigen (verslag bespreken)</w:t>
      </w:r>
      <w:r>
        <w:rPr>
          <w:rStyle w:val="eop"/>
          <w:rFonts w:ascii="Calibri" w:hAnsi="Calibri" w:cs="Calibri"/>
          <w:color w:val="444444"/>
        </w:rPr>
        <w:t> </w:t>
      </w:r>
    </w:p>
    <w:p w14:paraId="203C8CE7" w14:textId="77777777" w:rsidR="007F70A1" w:rsidRDefault="007F70A1" w:rsidP="007F70A1">
      <w:pPr>
        <w:pStyle w:val="paragraph"/>
        <w:numPr>
          <w:ilvl w:val="0"/>
          <w:numId w:val="40"/>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Activiteitenplan onderwerp ……. (samen een keuze maken) </w:t>
      </w:r>
      <w:r>
        <w:rPr>
          <w:rStyle w:val="eop"/>
          <w:rFonts w:ascii="Calibri" w:hAnsi="Calibri" w:cs="Calibri"/>
          <w:color w:val="444444"/>
        </w:rPr>
        <w:t> </w:t>
      </w:r>
    </w:p>
    <w:p w14:paraId="4DF63962"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484848"/>
        </w:rPr>
        <w:t> </w:t>
      </w:r>
    </w:p>
    <w:p w14:paraId="7A0438AB"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84848"/>
        </w:rPr>
        <w:t>5) 19 April (op locatie of via Teams?)</w:t>
      </w:r>
      <w:r>
        <w:rPr>
          <w:rStyle w:val="scxw138122230"/>
          <w:rFonts w:ascii="Calibri" w:hAnsi="Calibri" w:cs="Calibri"/>
          <w:color w:val="484848"/>
        </w:rPr>
        <w:t> </w:t>
      </w:r>
      <w:r>
        <w:rPr>
          <w:rFonts w:ascii="Calibri" w:hAnsi="Calibri" w:cs="Calibri"/>
          <w:color w:val="484848"/>
        </w:rPr>
        <w:br/>
      </w:r>
      <w:r>
        <w:rPr>
          <w:rStyle w:val="eop"/>
          <w:rFonts w:ascii="Calibri" w:hAnsi="Calibri" w:cs="Calibri"/>
          <w:color w:val="484848"/>
        </w:rPr>
        <w:t> </w:t>
      </w:r>
    </w:p>
    <w:p w14:paraId="0EFEF0AF" w14:textId="77777777" w:rsidR="007F70A1" w:rsidRDefault="007F70A1" w:rsidP="007F70A1">
      <w:pPr>
        <w:pStyle w:val="paragraph"/>
        <w:numPr>
          <w:ilvl w:val="0"/>
          <w:numId w:val="41"/>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Personeelsbeleid en organisatorische zaken</w:t>
      </w:r>
      <w:r>
        <w:rPr>
          <w:rStyle w:val="eop"/>
          <w:rFonts w:ascii="Calibri" w:hAnsi="Calibri" w:cs="Calibri"/>
          <w:color w:val="444444"/>
        </w:rPr>
        <w:t> </w:t>
      </w:r>
    </w:p>
    <w:p w14:paraId="65642717" w14:textId="77777777" w:rsidR="007F70A1" w:rsidRDefault="007F70A1" w:rsidP="007F70A1">
      <w:pPr>
        <w:pStyle w:val="paragraph"/>
        <w:numPr>
          <w:ilvl w:val="0"/>
          <w:numId w:val="4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Vaststellen formatieplan komende schooljaar </w:t>
      </w:r>
      <w:r>
        <w:rPr>
          <w:rStyle w:val="eop"/>
          <w:rFonts w:ascii="Calibri" w:hAnsi="Calibri" w:cs="Calibri"/>
          <w:color w:val="444444"/>
        </w:rPr>
        <w:t> </w:t>
      </w:r>
    </w:p>
    <w:p w14:paraId="4E3C7C10" w14:textId="77777777" w:rsidR="007F70A1" w:rsidRDefault="007F70A1" w:rsidP="007F70A1">
      <w:pPr>
        <w:pStyle w:val="paragraph"/>
        <w:numPr>
          <w:ilvl w:val="0"/>
          <w:numId w:val="4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Verantwoording vrijwillige ouderbijdrage</w:t>
      </w:r>
      <w:r>
        <w:rPr>
          <w:rStyle w:val="eop"/>
          <w:rFonts w:ascii="Calibri" w:hAnsi="Calibri" w:cs="Calibri"/>
          <w:color w:val="444444"/>
        </w:rPr>
        <w:t> </w:t>
      </w:r>
    </w:p>
    <w:p w14:paraId="0170626F" w14:textId="77777777" w:rsidR="007F70A1" w:rsidRDefault="007F70A1" w:rsidP="007F70A1">
      <w:pPr>
        <w:pStyle w:val="paragraph"/>
        <w:numPr>
          <w:ilvl w:val="0"/>
          <w:numId w:val="4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Vaststelling vrijwillige ouderbijdrage voor volgend schooljaar</w:t>
      </w:r>
      <w:r>
        <w:rPr>
          <w:rStyle w:val="eop"/>
          <w:rFonts w:ascii="Calibri" w:hAnsi="Calibri" w:cs="Calibri"/>
          <w:color w:val="444444"/>
        </w:rPr>
        <w:t> </w:t>
      </w:r>
    </w:p>
    <w:p w14:paraId="4F7CF006" w14:textId="77777777" w:rsidR="007F70A1" w:rsidRDefault="007F70A1" w:rsidP="007F70A1">
      <w:pPr>
        <w:pStyle w:val="paragraph"/>
        <w:numPr>
          <w:ilvl w:val="0"/>
          <w:numId w:val="4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Behoefte aan scholing inventariseren</w:t>
      </w:r>
      <w:r>
        <w:rPr>
          <w:rStyle w:val="eop"/>
          <w:rFonts w:ascii="Calibri" w:hAnsi="Calibri" w:cs="Calibri"/>
          <w:color w:val="444444"/>
        </w:rPr>
        <w:t> </w:t>
      </w:r>
    </w:p>
    <w:p w14:paraId="0710FCC3" w14:textId="77777777" w:rsidR="007F70A1" w:rsidRDefault="007F70A1" w:rsidP="007F70A1">
      <w:pPr>
        <w:pStyle w:val="paragraph"/>
        <w:numPr>
          <w:ilvl w:val="0"/>
          <w:numId w:val="4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Vakantierooster</w:t>
      </w:r>
      <w:r>
        <w:rPr>
          <w:rStyle w:val="eop"/>
          <w:rFonts w:ascii="Calibri" w:hAnsi="Calibri" w:cs="Calibri"/>
          <w:color w:val="444444"/>
        </w:rPr>
        <w:t> </w:t>
      </w:r>
    </w:p>
    <w:p w14:paraId="31BD76F8"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484848"/>
        </w:rPr>
        <w:t> </w:t>
      </w:r>
    </w:p>
    <w:p w14:paraId="4C89CF6D"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484848"/>
        </w:rPr>
        <w:t>Mogelijke overige punten:</w:t>
      </w:r>
      <w:r>
        <w:rPr>
          <w:rStyle w:val="eop"/>
          <w:rFonts w:ascii="Calibri" w:hAnsi="Calibri" w:cs="Calibri"/>
          <w:color w:val="484848"/>
        </w:rPr>
        <w:t> </w:t>
      </w:r>
    </w:p>
    <w:p w14:paraId="5DE75F70" w14:textId="77777777" w:rsidR="007F70A1" w:rsidRDefault="007F70A1" w:rsidP="007F70A1">
      <w:pPr>
        <w:pStyle w:val="paragraph"/>
        <w:numPr>
          <w:ilvl w:val="0"/>
          <w:numId w:val="43"/>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Nieuwe klachtenregeling</w:t>
      </w:r>
      <w:r>
        <w:rPr>
          <w:rStyle w:val="eop"/>
          <w:rFonts w:ascii="Calibri" w:hAnsi="Calibri" w:cs="Calibri"/>
          <w:color w:val="444444"/>
        </w:rPr>
        <w:t> </w:t>
      </w:r>
    </w:p>
    <w:p w14:paraId="10453989" w14:textId="77777777" w:rsidR="007F70A1" w:rsidRDefault="007F70A1" w:rsidP="007F70A1">
      <w:pPr>
        <w:pStyle w:val="paragraph"/>
        <w:numPr>
          <w:ilvl w:val="0"/>
          <w:numId w:val="43"/>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Overleg met ouderraad of leerlingenraad</w:t>
      </w:r>
      <w:r>
        <w:rPr>
          <w:rStyle w:val="eop"/>
          <w:rFonts w:ascii="Calibri" w:hAnsi="Calibri" w:cs="Calibri"/>
          <w:color w:val="444444"/>
        </w:rPr>
        <w:t> </w:t>
      </w:r>
    </w:p>
    <w:p w14:paraId="4ABCFB2F" w14:textId="77777777" w:rsidR="007F70A1" w:rsidRDefault="007F70A1" w:rsidP="007F70A1">
      <w:pPr>
        <w:pStyle w:val="paragraph"/>
        <w:numPr>
          <w:ilvl w:val="0"/>
          <w:numId w:val="43"/>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Werktijden- en verlofregeling aankomend schooljaar</w:t>
      </w:r>
      <w:r>
        <w:rPr>
          <w:rStyle w:val="eop"/>
          <w:rFonts w:ascii="Calibri" w:hAnsi="Calibri" w:cs="Calibri"/>
          <w:color w:val="444444"/>
        </w:rPr>
        <w:t> </w:t>
      </w:r>
    </w:p>
    <w:p w14:paraId="4EFD1FAD"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84848"/>
        </w:rPr>
        <w:t>6) 12 juni (op locatie of via Teams?)</w:t>
      </w:r>
      <w:r>
        <w:rPr>
          <w:rStyle w:val="eop"/>
          <w:rFonts w:ascii="Calibri" w:hAnsi="Calibri" w:cs="Calibri"/>
          <w:color w:val="484848"/>
        </w:rPr>
        <w:t> </w:t>
      </w:r>
    </w:p>
    <w:p w14:paraId="5FB51560" w14:textId="77777777" w:rsidR="007F70A1" w:rsidRDefault="007F70A1" w:rsidP="007F70A1">
      <w:pPr>
        <w:pStyle w:val="paragraph"/>
        <w:numPr>
          <w:ilvl w:val="0"/>
          <w:numId w:val="4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Formatie</w:t>
      </w:r>
      <w:r>
        <w:rPr>
          <w:rStyle w:val="eop"/>
          <w:rFonts w:ascii="Calibri" w:hAnsi="Calibri" w:cs="Calibri"/>
          <w:color w:val="444444"/>
        </w:rPr>
        <w:t> </w:t>
      </w:r>
    </w:p>
    <w:p w14:paraId="4101E26F" w14:textId="77777777" w:rsidR="007F70A1" w:rsidRDefault="007F70A1" w:rsidP="007F70A1">
      <w:pPr>
        <w:pStyle w:val="paragraph"/>
        <w:numPr>
          <w:ilvl w:val="0"/>
          <w:numId w:val="4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Jaarplan aankomend schooljaar</w:t>
      </w:r>
      <w:r>
        <w:rPr>
          <w:rStyle w:val="eop"/>
          <w:rFonts w:ascii="Calibri" w:hAnsi="Calibri" w:cs="Calibri"/>
          <w:color w:val="444444"/>
        </w:rPr>
        <w:t> </w:t>
      </w:r>
    </w:p>
    <w:p w14:paraId="00589F02" w14:textId="77777777" w:rsidR="007F70A1" w:rsidRDefault="007F70A1" w:rsidP="007F70A1">
      <w:pPr>
        <w:pStyle w:val="paragraph"/>
        <w:numPr>
          <w:ilvl w:val="0"/>
          <w:numId w:val="4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Schoolgids 24-25</w:t>
      </w:r>
      <w:r>
        <w:rPr>
          <w:rStyle w:val="eop"/>
          <w:rFonts w:ascii="Calibri" w:hAnsi="Calibri" w:cs="Calibri"/>
          <w:color w:val="444444"/>
        </w:rPr>
        <w:t> </w:t>
      </w:r>
    </w:p>
    <w:p w14:paraId="62D8CBAB" w14:textId="77777777" w:rsidR="007F70A1" w:rsidRDefault="007F70A1" w:rsidP="007F70A1">
      <w:pPr>
        <w:pStyle w:val="paragraph"/>
        <w:numPr>
          <w:ilvl w:val="0"/>
          <w:numId w:val="4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Informatieavond volgend jaar MT</w:t>
      </w:r>
      <w:r>
        <w:rPr>
          <w:rStyle w:val="eop"/>
          <w:rFonts w:ascii="Calibri" w:hAnsi="Calibri" w:cs="Calibri"/>
          <w:color w:val="444444"/>
        </w:rPr>
        <w:t> </w:t>
      </w:r>
    </w:p>
    <w:p w14:paraId="320A44F4" w14:textId="77777777" w:rsidR="007F70A1" w:rsidRDefault="007F70A1" w:rsidP="007F70A1">
      <w:pPr>
        <w:pStyle w:val="paragraph"/>
        <w:numPr>
          <w:ilvl w:val="0"/>
          <w:numId w:val="45"/>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Evaluatie functioneren van de MR</w:t>
      </w:r>
      <w:r>
        <w:rPr>
          <w:rStyle w:val="eop"/>
          <w:rFonts w:ascii="Calibri" w:hAnsi="Calibri" w:cs="Calibri"/>
          <w:color w:val="444444"/>
        </w:rPr>
        <w:t> </w:t>
      </w:r>
    </w:p>
    <w:p w14:paraId="4F0400BC" w14:textId="77777777" w:rsidR="007F70A1" w:rsidRDefault="007F70A1" w:rsidP="007F70A1">
      <w:pPr>
        <w:pStyle w:val="paragraph"/>
        <w:numPr>
          <w:ilvl w:val="0"/>
          <w:numId w:val="45"/>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 Concept jaarplan MR schooljaar volgend schooljaar</w:t>
      </w:r>
      <w:r>
        <w:rPr>
          <w:rStyle w:val="eop"/>
          <w:rFonts w:ascii="Calibri" w:hAnsi="Calibri" w:cs="Calibri"/>
          <w:color w:val="444444"/>
        </w:rPr>
        <w:t> </w:t>
      </w:r>
    </w:p>
    <w:p w14:paraId="679CF9B2"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484848"/>
        </w:rPr>
        <w:t> </w:t>
      </w:r>
    </w:p>
    <w:p w14:paraId="0C2413DC" w14:textId="77777777" w:rsidR="007F70A1" w:rsidRDefault="007F70A1" w:rsidP="007F70A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484848"/>
        </w:rPr>
        <w:t>Mogelijke overige punten:</w:t>
      </w:r>
      <w:r>
        <w:rPr>
          <w:rStyle w:val="eop"/>
          <w:rFonts w:ascii="Calibri" w:hAnsi="Calibri" w:cs="Calibri"/>
          <w:color w:val="484848"/>
        </w:rPr>
        <w:t> </w:t>
      </w:r>
    </w:p>
    <w:p w14:paraId="5F1A8B81" w14:textId="77777777" w:rsidR="007F70A1" w:rsidRDefault="007F70A1" w:rsidP="007F70A1">
      <w:pPr>
        <w:pStyle w:val="paragraph"/>
        <w:numPr>
          <w:ilvl w:val="0"/>
          <w:numId w:val="46"/>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Vaststelling schoolgids aankomend schooljaar</w:t>
      </w:r>
      <w:r>
        <w:rPr>
          <w:rStyle w:val="eop"/>
          <w:rFonts w:ascii="Calibri" w:hAnsi="Calibri" w:cs="Calibri"/>
          <w:color w:val="444444"/>
        </w:rPr>
        <w:t> </w:t>
      </w:r>
    </w:p>
    <w:p w14:paraId="1866B0A1" w14:textId="77777777" w:rsidR="007F70A1" w:rsidRDefault="007F70A1" w:rsidP="007F70A1">
      <w:pPr>
        <w:pStyle w:val="paragraph"/>
        <w:numPr>
          <w:ilvl w:val="0"/>
          <w:numId w:val="47"/>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Bijstellen formatieplan aankomend schooljaar</w:t>
      </w:r>
      <w:r>
        <w:rPr>
          <w:rStyle w:val="eop"/>
          <w:rFonts w:ascii="Calibri" w:hAnsi="Calibri" w:cs="Calibri"/>
          <w:color w:val="444444"/>
        </w:rPr>
        <w:t> </w:t>
      </w:r>
    </w:p>
    <w:p w14:paraId="3692BF05" w14:textId="77777777" w:rsidR="007F70A1" w:rsidRDefault="007F70A1" w:rsidP="007F70A1">
      <w:pPr>
        <w:pStyle w:val="paragraph"/>
        <w:numPr>
          <w:ilvl w:val="0"/>
          <w:numId w:val="47"/>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Evaluatie taakbeleid lopende schooljaar</w:t>
      </w:r>
      <w:r>
        <w:rPr>
          <w:rStyle w:val="eop"/>
          <w:rFonts w:ascii="Calibri" w:hAnsi="Calibri" w:cs="Calibri"/>
          <w:color w:val="444444"/>
        </w:rPr>
        <w:t> </w:t>
      </w:r>
    </w:p>
    <w:p w14:paraId="36B6F4F0" w14:textId="77777777" w:rsidR="007F70A1" w:rsidRDefault="007F70A1" w:rsidP="007F70A1">
      <w:pPr>
        <w:pStyle w:val="paragraph"/>
        <w:shd w:val="clear" w:color="auto" w:fill="FFFFFF"/>
        <w:spacing w:before="0" w:beforeAutospacing="0" w:after="0" w:afterAutospacing="0"/>
        <w:ind w:left="615"/>
        <w:textAlignment w:val="baseline"/>
        <w:rPr>
          <w:rFonts w:ascii="Segoe UI" w:hAnsi="Segoe UI" w:cs="Segoe UI"/>
          <w:sz w:val="18"/>
          <w:szCs w:val="18"/>
        </w:rPr>
      </w:pPr>
      <w:r>
        <w:rPr>
          <w:rStyle w:val="eop"/>
          <w:rFonts w:ascii="Calibri" w:hAnsi="Calibri" w:cs="Calibri"/>
          <w:color w:val="444444"/>
        </w:rPr>
        <w:t> </w:t>
      </w:r>
    </w:p>
    <w:p w14:paraId="23DF7807" w14:textId="77777777" w:rsidR="007F70A1" w:rsidRDefault="007F70A1" w:rsidP="007F70A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2BDB366" w14:textId="77777777" w:rsidR="00EA55F9" w:rsidRDefault="00EA55F9">
      <w:pPr>
        <w:rPr>
          <w:rFonts w:asciiTheme="minorHAnsi" w:hAnsiTheme="minorHAnsi" w:cstheme="minorBidi"/>
          <w:b/>
          <w:bCs/>
          <w:i/>
          <w:iCs/>
        </w:rPr>
      </w:pPr>
      <w:r>
        <w:rPr>
          <w:rFonts w:asciiTheme="minorHAnsi" w:hAnsiTheme="minorHAnsi" w:cstheme="minorBidi"/>
          <w:b/>
          <w:bCs/>
          <w:i/>
          <w:iCs/>
        </w:rPr>
        <w:br w:type="page"/>
      </w:r>
    </w:p>
    <w:p w14:paraId="369F940D" w14:textId="44811CA9" w:rsidR="00D8756E" w:rsidRDefault="00D8756E" w:rsidP="00D8756E">
      <w:pPr>
        <w:textAlignment w:val="baseline"/>
        <w:rPr>
          <w:rFonts w:asciiTheme="minorHAnsi" w:hAnsiTheme="minorHAnsi" w:cstheme="minorBidi"/>
          <w:b/>
          <w:bCs/>
          <w:i/>
          <w:iCs/>
        </w:rPr>
      </w:pPr>
      <w:r w:rsidRPr="00BB01BE">
        <w:rPr>
          <w:rFonts w:asciiTheme="minorHAnsi" w:hAnsiTheme="minorHAnsi" w:cstheme="minorBidi"/>
          <w:b/>
          <w:bCs/>
          <w:i/>
          <w:iCs/>
        </w:rPr>
        <w:lastRenderedPageBreak/>
        <w:t xml:space="preserve">Bijlage </w:t>
      </w:r>
      <w:r w:rsidR="00476C3F">
        <w:rPr>
          <w:rFonts w:asciiTheme="minorHAnsi" w:hAnsiTheme="minorHAnsi" w:cstheme="minorBidi"/>
          <w:b/>
          <w:bCs/>
          <w:i/>
          <w:iCs/>
        </w:rPr>
        <w:t>3</w:t>
      </w:r>
    </w:p>
    <w:p w14:paraId="23AFAD52" w14:textId="77777777" w:rsidR="00476C3F" w:rsidRPr="00BB01BE" w:rsidRDefault="00476C3F" w:rsidP="00D8756E">
      <w:pPr>
        <w:textAlignment w:val="baseline"/>
        <w:rPr>
          <w:rFonts w:asciiTheme="minorHAnsi" w:hAnsiTheme="minorHAnsi" w:cstheme="minorBidi"/>
          <w:b/>
          <w:bCs/>
          <w:i/>
          <w:iCs/>
        </w:rPr>
      </w:pPr>
    </w:p>
    <w:p w14:paraId="1677C29B" w14:textId="33A56BEF" w:rsidR="00897610" w:rsidRDefault="00366A63" w:rsidP="002D7F20">
      <w:pPr>
        <w:pStyle w:val="paragraph"/>
        <w:spacing w:before="0" w:beforeAutospacing="0" w:after="0" w:afterAutospacing="0"/>
        <w:textAlignment w:val="baseline"/>
        <w:rPr>
          <w:rFonts w:asciiTheme="minorHAnsi" w:hAnsiTheme="minorHAnsi" w:cstheme="minorHAnsi"/>
        </w:rPr>
      </w:pPr>
      <w:r w:rsidRPr="00CE09FB">
        <w:rPr>
          <w:rFonts w:asciiTheme="minorHAnsi" w:hAnsiTheme="minorHAnsi" w:cstheme="minorHAnsi"/>
        </w:rPr>
        <w:t>Actiepunten</w:t>
      </w:r>
      <w:r w:rsidR="00B37D5B">
        <w:rPr>
          <w:rFonts w:asciiTheme="minorHAnsi" w:hAnsiTheme="minorHAnsi" w:cstheme="minorHAnsi"/>
        </w:rPr>
        <w:t xml:space="preserve"> </w:t>
      </w:r>
    </w:p>
    <w:tbl>
      <w:tblPr>
        <w:tblStyle w:val="Tabelraster"/>
        <w:tblW w:w="0" w:type="auto"/>
        <w:tblInd w:w="-5" w:type="dxa"/>
        <w:tblLook w:val="04A0" w:firstRow="1" w:lastRow="0" w:firstColumn="1" w:lastColumn="0" w:noHBand="0" w:noVBand="1"/>
      </w:tblPr>
      <w:tblGrid>
        <w:gridCol w:w="3686"/>
        <w:gridCol w:w="3260"/>
        <w:gridCol w:w="2121"/>
      </w:tblGrid>
      <w:tr w:rsidR="00CE09FB" w14:paraId="1B2E1F00" w14:textId="77777777" w:rsidTr="000F2008">
        <w:tc>
          <w:tcPr>
            <w:tcW w:w="3686" w:type="dxa"/>
            <w:shd w:val="clear" w:color="auto" w:fill="BFBFBF" w:themeFill="background1" w:themeFillShade="BF"/>
          </w:tcPr>
          <w:p w14:paraId="5FB79E98" w14:textId="130F386B"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Wat?</w:t>
            </w:r>
          </w:p>
        </w:tc>
        <w:tc>
          <w:tcPr>
            <w:tcW w:w="3260" w:type="dxa"/>
            <w:shd w:val="clear" w:color="auto" w:fill="BFBFBF" w:themeFill="background1" w:themeFillShade="BF"/>
          </w:tcPr>
          <w:p w14:paraId="224C0C4E" w14:textId="745789C2"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Wie?</w:t>
            </w:r>
          </w:p>
        </w:tc>
        <w:tc>
          <w:tcPr>
            <w:tcW w:w="2121" w:type="dxa"/>
            <w:shd w:val="clear" w:color="auto" w:fill="BFBFBF" w:themeFill="background1" w:themeFillShade="BF"/>
          </w:tcPr>
          <w:p w14:paraId="5A80D311" w14:textId="322BC0C1"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Wanneer?</w:t>
            </w:r>
          </w:p>
        </w:tc>
      </w:tr>
      <w:tr w:rsidR="005C474A" w14:paraId="11737387" w14:textId="77777777" w:rsidTr="000F2008">
        <w:tc>
          <w:tcPr>
            <w:tcW w:w="3686" w:type="dxa"/>
          </w:tcPr>
          <w:p w14:paraId="53680516" w14:textId="20CB4366" w:rsidR="005C474A" w:rsidRPr="00A30D1E" w:rsidRDefault="005C474A" w:rsidP="005C474A">
            <w:pPr>
              <w:shd w:val="clear" w:color="auto" w:fill="FFFFFF"/>
              <w:spacing w:beforeAutospacing="1" w:afterAutospacing="1"/>
              <w:rPr>
                <w:rFonts w:asciiTheme="minorHAnsi" w:hAnsiTheme="minorHAnsi" w:cstheme="minorBidi"/>
              </w:rPr>
            </w:pPr>
            <w:r>
              <w:rPr>
                <w:rFonts w:asciiTheme="minorHAnsi" w:hAnsiTheme="minorHAnsi" w:cstheme="minorBidi"/>
              </w:rPr>
              <w:t>Jaarplan MR</w:t>
            </w:r>
          </w:p>
        </w:tc>
        <w:tc>
          <w:tcPr>
            <w:tcW w:w="3260" w:type="dxa"/>
          </w:tcPr>
          <w:p w14:paraId="5897FEC6" w14:textId="30E572B4" w:rsidR="005C474A" w:rsidRDefault="005C474A" w:rsidP="005C474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Bidi"/>
              </w:rPr>
              <w:t>Lars en Maggie</w:t>
            </w:r>
          </w:p>
        </w:tc>
        <w:tc>
          <w:tcPr>
            <w:tcW w:w="2121" w:type="dxa"/>
          </w:tcPr>
          <w:p w14:paraId="5A15CD57" w14:textId="6D6E2447" w:rsidR="005C474A" w:rsidRDefault="005C474A" w:rsidP="005C474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Bidi"/>
              </w:rPr>
              <w:t>okt. 2023</w:t>
            </w:r>
          </w:p>
        </w:tc>
      </w:tr>
      <w:tr w:rsidR="005C474A" w14:paraId="0041F945" w14:textId="77777777" w:rsidTr="000F2008">
        <w:trPr>
          <w:trHeight w:val="300"/>
        </w:trPr>
        <w:tc>
          <w:tcPr>
            <w:tcW w:w="3686" w:type="dxa"/>
          </w:tcPr>
          <w:p w14:paraId="3B17D8B8" w14:textId="1FCEF6FA" w:rsidR="005C474A" w:rsidRDefault="005C474A" w:rsidP="005C474A">
            <w:pPr>
              <w:shd w:val="clear" w:color="auto" w:fill="FFFFFF"/>
              <w:spacing w:beforeAutospacing="1" w:afterAutospacing="1"/>
              <w:rPr>
                <w:rFonts w:asciiTheme="minorHAnsi" w:hAnsiTheme="minorHAnsi" w:cstheme="minorBidi"/>
              </w:rPr>
            </w:pPr>
            <w:r>
              <w:rPr>
                <w:rFonts w:asciiTheme="minorHAnsi" w:hAnsiTheme="minorHAnsi" w:cstheme="minorBidi"/>
              </w:rPr>
              <w:t>Concept jaarverslag</w:t>
            </w:r>
          </w:p>
        </w:tc>
        <w:tc>
          <w:tcPr>
            <w:tcW w:w="3260" w:type="dxa"/>
          </w:tcPr>
          <w:p w14:paraId="400C75A8" w14:textId="426DD2AC" w:rsidR="005C474A" w:rsidRDefault="005C474A" w:rsidP="005C474A">
            <w:pPr>
              <w:pStyle w:val="paragraph"/>
              <w:rPr>
                <w:rFonts w:asciiTheme="minorHAnsi" w:hAnsiTheme="minorHAnsi" w:cstheme="minorBidi"/>
              </w:rPr>
            </w:pPr>
            <w:r>
              <w:rPr>
                <w:rFonts w:asciiTheme="minorHAnsi" w:hAnsiTheme="minorHAnsi" w:cstheme="minorBidi"/>
              </w:rPr>
              <w:t>Renzo</w:t>
            </w:r>
          </w:p>
        </w:tc>
        <w:tc>
          <w:tcPr>
            <w:tcW w:w="2121" w:type="dxa"/>
          </w:tcPr>
          <w:p w14:paraId="43DE6950" w14:textId="543D6E91" w:rsidR="005C474A" w:rsidRDefault="000F2008" w:rsidP="005C474A">
            <w:pPr>
              <w:pStyle w:val="paragraph"/>
              <w:rPr>
                <w:rFonts w:asciiTheme="minorHAnsi" w:hAnsiTheme="minorHAnsi" w:cstheme="minorBidi"/>
              </w:rPr>
            </w:pPr>
            <w:r>
              <w:rPr>
                <w:rFonts w:asciiTheme="minorHAnsi" w:hAnsiTheme="minorHAnsi" w:cstheme="minorBidi"/>
              </w:rPr>
              <w:t>okt. 2023</w:t>
            </w:r>
          </w:p>
        </w:tc>
      </w:tr>
      <w:tr w:rsidR="00920DC0" w:rsidRPr="000F2008" w14:paraId="75877571" w14:textId="77777777" w:rsidTr="000F2008">
        <w:trPr>
          <w:trHeight w:val="300"/>
        </w:trPr>
        <w:tc>
          <w:tcPr>
            <w:tcW w:w="3686" w:type="dxa"/>
          </w:tcPr>
          <w:p w14:paraId="0A631FE3" w14:textId="1384EC13" w:rsidR="00920DC0" w:rsidRPr="000F2008" w:rsidRDefault="00920DC0" w:rsidP="005C474A">
            <w:pPr>
              <w:shd w:val="clear" w:color="auto" w:fill="FFFFFF"/>
              <w:spacing w:beforeAutospacing="1" w:afterAutospacing="1"/>
              <w:rPr>
                <w:rFonts w:asciiTheme="minorHAnsi" w:hAnsiTheme="minorHAnsi" w:cstheme="minorBidi"/>
                <w:lang w:val="en-US"/>
              </w:rPr>
            </w:pPr>
            <w:r w:rsidRPr="000F2008">
              <w:rPr>
                <w:rFonts w:asciiTheme="minorHAnsi" w:hAnsiTheme="minorHAnsi" w:cstheme="minorBidi"/>
                <w:lang w:val="en-US"/>
              </w:rPr>
              <w:t>Vacature</w:t>
            </w:r>
            <w:r w:rsidR="000F2008" w:rsidRPr="000F2008">
              <w:rPr>
                <w:rFonts w:asciiTheme="minorHAnsi" w:hAnsiTheme="minorHAnsi" w:cstheme="minorBidi"/>
                <w:lang w:val="en-US"/>
              </w:rPr>
              <w:t xml:space="preserve"> in Social Schools p</w:t>
            </w:r>
            <w:r w:rsidR="000F2008">
              <w:rPr>
                <w:rFonts w:asciiTheme="minorHAnsi" w:hAnsiTheme="minorHAnsi" w:cstheme="minorBidi"/>
                <w:lang w:val="en-US"/>
              </w:rPr>
              <w:t>laatsen</w:t>
            </w:r>
          </w:p>
        </w:tc>
        <w:tc>
          <w:tcPr>
            <w:tcW w:w="3260" w:type="dxa"/>
          </w:tcPr>
          <w:p w14:paraId="17CB0030" w14:textId="77777777" w:rsidR="00920DC0" w:rsidRPr="000F2008" w:rsidRDefault="00920DC0" w:rsidP="005C474A">
            <w:pPr>
              <w:pStyle w:val="paragraph"/>
              <w:rPr>
                <w:rFonts w:asciiTheme="minorHAnsi" w:hAnsiTheme="minorHAnsi" w:cstheme="minorBidi"/>
                <w:lang w:val="en-US"/>
              </w:rPr>
            </w:pPr>
          </w:p>
        </w:tc>
        <w:tc>
          <w:tcPr>
            <w:tcW w:w="2121" w:type="dxa"/>
          </w:tcPr>
          <w:p w14:paraId="61D2F82B" w14:textId="28CEFEFD" w:rsidR="00920DC0" w:rsidRPr="000F2008" w:rsidRDefault="000F2008" w:rsidP="005C474A">
            <w:pPr>
              <w:pStyle w:val="paragraph"/>
              <w:rPr>
                <w:rFonts w:asciiTheme="minorHAnsi" w:hAnsiTheme="minorHAnsi" w:cstheme="minorBidi"/>
                <w:lang w:val="en-US"/>
              </w:rPr>
            </w:pPr>
            <w:r>
              <w:rPr>
                <w:rFonts w:asciiTheme="minorHAnsi" w:hAnsiTheme="minorHAnsi" w:cstheme="minorBidi"/>
              </w:rPr>
              <w:t>okt. 2023</w:t>
            </w:r>
          </w:p>
        </w:tc>
      </w:tr>
      <w:tr w:rsidR="005C474A" w14:paraId="1AB94C6B" w14:textId="77777777" w:rsidTr="000F2008">
        <w:trPr>
          <w:trHeight w:val="300"/>
        </w:trPr>
        <w:tc>
          <w:tcPr>
            <w:tcW w:w="3686" w:type="dxa"/>
          </w:tcPr>
          <w:p w14:paraId="21CEA070" w14:textId="731C69A3" w:rsidR="005C474A" w:rsidRDefault="005C474A" w:rsidP="005C474A">
            <w:pPr>
              <w:shd w:val="clear" w:color="auto" w:fill="FFFFFF"/>
              <w:spacing w:beforeAutospacing="1" w:afterAutospacing="1"/>
              <w:rPr>
                <w:rFonts w:asciiTheme="minorHAnsi" w:hAnsiTheme="minorHAnsi" w:cstheme="minorBidi"/>
              </w:rPr>
            </w:pPr>
            <w:r>
              <w:rPr>
                <w:rFonts w:asciiTheme="minorHAnsi" w:hAnsiTheme="minorHAnsi" w:cstheme="minorBidi"/>
              </w:rPr>
              <w:t xml:space="preserve">NPO evaluatie </w:t>
            </w:r>
          </w:p>
        </w:tc>
        <w:tc>
          <w:tcPr>
            <w:tcW w:w="3260" w:type="dxa"/>
          </w:tcPr>
          <w:p w14:paraId="0EEDA143" w14:textId="240D7892" w:rsidR="005C474A" w:rsidRDefault="005C474A" w:rsidP="005C474A">
            <w:pPr>
              <w:pStyle w:val="paragraph"/>
              <w:rPr>
                <w:rFonts w:asciiTheme="minorHAnsi" w:hAnsiTheme="minorHAnsi" w:cstheme="minorBidi"/>
              </w:rPr>
            </w:pPr>
            <w:r>
              <w:rPr>
                <w:rFonts w:asciiTheme="minorHAnsi" w:hAnsiTheme="minorHAnsi" w:cstheme="minorBidi"/>
              </w:rPr>
              <w:t>(</w:t>
            </w:r>
            <w:r w:rsidRPr="003E3886">
              <w:rPr>
                <w:rFonts w:asciiTheme="minorHAnsi" w:hAnsiTheme="minorHAnsi" w:cstheme="minorBidi"/>
                <w:i/>
                <w:iCs/>
              </w:rPr>
              <w:t>instemmingsbevoegdheid MR</w:t>
            </w:r>
            <w:r>
              <w:rPr>
                <w:rFonts w:asciiTheme="minorHAnsi" w:hAnsiTheme="minorHAnsi" w:cstheme="minorBidi"/>
              </w:rPr>
              <w:t>)</w:t>
            </w:r>
          </w:p>
        </w:tc>
        <w:tc>
          <w:tcPr>
            <w:tcW w:w="2121" w:type="dxa"/>
          </w:tcPr>
          <w:p w14:paraId="4D504023" w14:textId="25DDFAE2" w:rsidR="005C474A" w:rsidRDefault="005C474A" w:rsidP="005C474A">
            <w:pPr>
              <w:pStyle w:val="paragraph"/>
              <w:rPr>
                <w:rFonts w:asciiTheme="minorHAnsi" w:hAnsiTheme="minorHAnsi" w:cstheme="minorBidi"/>
              </w:rPr>
            </w:pPr>
          </w:p>
        </w:tc>
      </w:tr>
    </w:tbl>
    <w:p w14:paraId="2BACE829" w14:textId="026A28B4" w:rsidR="00366A63" w:rsidRDefault="00366A63" w:rsidP="00B37D5B">
      <w:pPr>
        <w:pStyle w:val="paragraph"/>
        <w:spacing w:before="0" w:beforeAutospacing="0" w:after="0" w:afterAutospacing="0"/>
        <w:textAlignment w:val="baseline"/>
      </w:pPr>
    </w:p>
    <w:p w14:paraId="0E548514" w14:textId="10522E04" w:rsidR="00897610" w:rsidRPr="00B37D5B" w:rsidRDefault="00B37D5B" w:rsidP="004514F9">
      <w:pPr>
        <w:rPr>
          <w:rFonts w:asciiTheme="minorHAnsi" w:hAnsiTheme="minorHAnsi" w:cstheme="minorHAnsi"/>
        </w:rPr>
      </w:pPr>
      <w:r w:rsidRPr="00B37D5B">
        <w:rPr>
          <w:rFonts w:asciiTheme="minorHAnsi" w:hAnsiTheme="minorHAnsi" w:cstheme="minorHAnsi"/>
        </w:rPr>
        <w:t>Taken</w:t>
      </w:r>
    </w:p>
    <w:tbl>
      <w:tblPr>
        <w:tblStyle w:val="Tabelraster"/>
        <w:tblW w:w="0" w:type="auto"/>
        <w:tblLook w:val="04A0" w:firstRow="1" w:lastRow="0" w:firstColumn="1" w:lastColumn="0" w:noHBand="0" w:noVBand="1"/>
      </w:tblPr>
      <w:tblGrid>
        <w:gridCol w:w="460"/>
        <w:gridCol w:w="4213"/>
        <w:gridCol w:w="4253"/>
      </w:tblGrid>
      <w:tr w:rsidR="003E3886" w14:paraId="141AB455" w14:textId="77777777" w:rsidTr="003E3886">
        <w:tc>
          <w:tcPr>
            <w:tcW w:w="460" w:type="dxa"/>
            <w:shd w:val="clear" w:color="auto" w:fill="BFBFBF" w:themeFill="background1" w:themeFillShade="BF"/>
          </w:tcPr>
          <w:p w14:paraId="6FC4C491" w14:textId="77777777" w:rsidR="003E3886" w:rsidRPr="00655D1A" w:rsidRDefault="003E3886" w:rsidP="00B77F59">
            <w:pPr>
              <w:rPr>
                <w:rFonts w:asciiTheme="minorHAnsi" w:hAnsiTheme="minorHAnsi" w:cstheme="minorHAnsi"/>
              </w:rPr>
            </w:pPr>
          </w:p>
        </w:tc>
        <w:tc>
          <w:tcPr>
            <w:tcW w:w="4213" w:type="dxa"/>
            <w:shd w:val="clear" w:color="auto" w:fill="BFBFBF" w:themeFill="background1" w:themeFillShade="BF"/>
          </w:tcPr>
          <w:p w14:paraId="40E85287" w14:textId="4E9CC880" w:rsidR="003E3886" w:rsidRPr="00655D1A" w:rsidRDefault="003E3886" w:rsidP="00B77F59">
            <w:pPr>
              <w:rPr>
                <w:rFonts w:asciiTheme="minorHAnsi" w:hAnsiTheme="minorHAnsi" w:cstheme="minorHAnsi"/>
              </w:rPr>
            </w:pPr>
            <w:r w:rsidRPr="00655D1A">
              <w:rPr>
                <w:rFonts w:asciiTheme="minorHAnsi" w:hAnsiTheme="minorHAnsi" w:cstheme="minorHAnsi"/>
              </w:rPr>
              <w:t>Wat?</w:t>
            </w:r>
          </w:p>
        </w:tc>
        <w:tc>
          <w:tcPr>
            <w:tcW w:w="4253" w:type="dxa"/>
            <w:shd w:val="clear" w:color="auto" w:fill="BFBFBF" w:themeFill="background1" w:themeFillShade="BF"/>
          </w:tcPr>
          <w:p w14:paraId="2BB2D12C" w14:textId="3A55335B" w:rsidR="003E3886" w:rsidRPr="00655D1A" w:rsidRDefault="003E3886" w:rsidP="00B77F59">
            <w:pPr>
              <w:rPr>
                <w:rFonts w:asciiTheme="minorHAnsi" w:hAnsiTheme="minorHAnsi" w:cstheme="minorHAnsi"/>
              </w:rPr>
            </w:pPr>
            <w:r w:rsidRPr="00655D1A">
              <w:rPr>
                <w:rFonts w:asciiTheme="minorHAnsi" w:hAnsiTheme="minorHAnsi" w:cstheme="minorHAnsi"/>
              </w:rPr>
              <w:t>Wie?</w:t>
            </w:r>
          </w:p>
        </w:tc>
      </w:tr>
      <w:tr w:rsidR="003E3886" w14:paraId="2CF7100D" w14:textId="77777777" w:rsidTr="003E3886">
        <w:tc>
          <w:tcPr>
            <w:tcW w:w="460" w:type="dxa"/>
          </w:tcPr>
          <w:p w14:paraId="5F9FEAA9" w14:textId="7E02A3DB" w:rsidR="003E3886" w:rsidRDefault="003E3886" w:rsidP="00B77F59">
            <w:pPr>
              <w:rPr>
                <w:rFonts w:asciiTheme="minorHAnsi" w:hAnsiTheme="minorHAnsi" w:cstheme="minorHAnsi"/>
              </w:rPr>
            </w:pPr>
            <w:r>
              <w:rPr>
                <w:rFonts w:asciiTheme="minorHAnsi" w:hAnsiTheme="minorHAnsi" w:cstheme="minorHAnsi"/>
              </w:rPr>
              <w:t>1</w:t>
            </w:r>
          </w:p>
        </w:tc>
        <w:tc>
          <w:tcPr>
            <w:tcW w:w="4213" w:type="dxa"/>
          </w:tcPr>
          <w:p w14:paraId="5F84D0E8" w14:textId="6AB5E85B" w:rsidR="003E3886" w:rsidRPr="00655D1A" w:rsidRDefault="003E3886" w:rsidP="00B77F59">
            <w:pPr>
              <w:rPr>
                <w:rFonts w:asciiTheme="minorHAnsi" w:hAnsiTheme="minorHAnsi" w:cstheme="minorHAnsi"/>
              </w:rPr>
            </w:pPr>
            <w:r>
              <w:rPr>
                <w:rFonts w:asciiTheme="minorHAnsi" w:hAnsiTheme="minorHAnsi" w:cstheme="minorHAnsi"/>
              </w:rPr>
              <w:t>Agenda opstellen + op Sharepoint zetten</w:t>
            </w:r>
          </w:p>
        </w:tc>
        <w:tc>
          <w:tcPr>
            <w:tcW w:w="4253" w:type="dxa"/>
          </w:tcPr>
          <w:p w14:paraId="054F3EAF" w14:textId="61489AF5" w:rsidR="003E3886" w:rsidRPr="00655D1A" w:rsidRDefault="003E3886" w:rsidP="570DD213">
            <w:pPr>
              <w:rPr>
                <w:rFonts w:asciiTheme="minorHAnsi" w:hAnsiTheme="minorHAnsi" w:cstheme="minorBidi"/>
              </w:rPr>
            </w:pPr>
            <w:r w:rsidRPr="570DD213">
              <w:rPr>
                <w:rFonts w:asciiTheme="minorHAnsi" w:hAnsiTheme="minorHAnsi" w:cstheme="minorBidi"/>
              </w:rPr>
              <w:t xml:space="preserve">Maggie </w:t>
            </w:r>
          </w:p>
        </w:tc>
      </w:tr>
      <w:tr w:rsidR="003E3886" w14:paraId="710C9B68" w14:textId="77777777" w:rsidTr="003E3886">
        <w:tc>
          <w:tcPr>
            <w:tcW w:w="460" w:type="dxa"/>
          </w:tcPr>
          <w:p w14:paraId="5EDE6C5A" w14:textId="46550204" w:rsidR="003E3886" w:rsidRDefault="003E3886" w:rsidP="00B77F59">
            <w:pPr>
              <w:rPr>
                <w:rFonts w:asciiTheme="minorHAnsi" w:hAnsiTheme="minorHAnsi" w:cstheme="minorHAnsi"/>
              </w:rPr>
            </w:pPr>
            <w:r>
              <w:rPr>
                <w:rFonts w:asciiTheme="minorHAnsi" w:hAnsiTheme="minorHAnsi" w:cstheme="minorHAnsi"/>
              </w:rPr>
              <w:t>2</w:t>
            </w:r>
          </w:p>
        </w:tc>
        <w:tc>
          <w:tcPr>
            <w:tcW w:w="4213" w:type="dxa"/>
          </w:tcPr>
          <w:p w14:paraId="1D2F9705" w14:textId="14FA3C0D" w:rsidR="003E3886" w:rsidRPr="00655D1A" w:rsidRDefault="003E3886" w:rsidP="00B77F59">
            <w:pPr>
              <w:rPr>
                <w:rFonts w:asciiTheme="minorHAnsi" w:hAnsiTheme="minorHAnsi" w:cstheme="minorHAnsi"/>
              </w:rPr>
            </w:pPr>
            <w:r>
              <w:rPr>
                <w:rFonts w:asciiTheme="minorHAnsi" w:hAnsiTheme="minorHAnsi" w:cstheme="minorHAnsi"/>
              </w:rPr>
              <w:t>Vergadering voorzitten</w:t>
            </w:r>
          </w:p>
        </w:tc>
        <w:tc>
          <w:tcPr>
            <w:tcW w:w="4253" w:type="dxa"/>
          </w:tcPr>
          <w:p w14:paraId="45C15B8E" w14:textId="3015C178" w:rsidR="003E3886" w:rsidRPr="00655D1A" w:rsidRDefault="00C70268" w:rsidP="00B77F59">
            <w:pPr>
              <w:rPr>
                <w:rFonts w:asciiTheme="minorHAnsi" w:hAnsiTheme="minorHAnsi" w:cstheme="minorHAnsi"/>
              </w:rPr>
            </w:pPr>
            <w:r>
              <w:rPr>
                <w:rFonts w:asciiTheme="minorHAnsi" w:hAnsiTheme="minorHAnsi" w:cstheme="minorHAnsi"/>
              </w:rPr>
              <w:t>Suzan</w:t>
            </w:r>
          </w:p>
        </w:tc>
      </w:tr>
      <w:tr w:rsidR="003E3886" w14:paraId="03E6E2CE" w14:textId="77777777" w:rsidTr="003E3886">
        <w:tc>
          <w:tcPr>
            <w:tcW w:w="460" w:type="dxa"/>
          </w:tcPr>
          <w:p w14:paraId="26649A72" w14:textId="463B3E3A" w:rsidR="003E3886" w:rsidRDefault="003E3886" w:rsidP="00B77F59">
            <w:pPr>
              <w:rPr>
                <w:rFonts w:asciiTheme="minorHAnsi" w:hAnsiTheme="minorHAnsi" w:cstheme="minorHAnsi"/>
              </w:rPr>
            </w:pPr>
            <w:r>
              <w:rPr>
                <w:rFonts w:asciiTheme="minorHAnsi" w:hAnsiTheme="minorHAnsi" w:cstheme="minorHAnsi"/>
              </w:rPr>
              <w:t>3</w:t>
            </w:r>
          </w:p>
        </w:tc>
        <w:tc>
          <w:tcPr>
            <w:tcW w:w="4213" w:type="dxa"/>
          </w:tcPr>
          <w:p w14:paraId="0BB2CEF5" w14:textId="15EFAA4A" w:rsidR="003E3886" w:rsidRPr="00655D1A" w:rsidRDefault="003E3886" w:rsidP="00B77F59">
            <w:pPr>
              <w:rPr>
                <w:rFonts w:asciiTheme="minorHAnsi" w:hAnsiTheme="minorHAnsi" w:cstheme="minorHAnsi"/>
              </w:rPr>
            </w:pPr>
            <w:r>
              <w:rPr>
                <w:rFonts w:asciiTheme="minorHAnsi" w:hAnsiTheme="minorHAnsi" w:cstheme="minorHAnsi"/>
              </w:rPr>
              <w:t>Contactpersoon directie</w:t>
            </w:r>
          </w:p>
        </w:tc>
        <w:tc>
          <w:tcPr>
            <w:tcW w:w="4253" w:type="dxa"/>
          </w:tcPr>
          <w:p w14:paraId="65BA4F50" w14:textId="3F926E42" w:rsidR="003E3886" w:rsidRPr="00655D1A" w:rsidRDefault="003E3886" w:rsidP="00B77F59">
            <w:pPr>
              <w:rPr>
                <w:rFonts w:asciiTheme="minorHAnsi" w:hAnsiTheme="minorHAnsi" w:cstheme="minorHAnsi"/>
              </w:rPr>
            </w:pPr>
            <w:r>
              <w:rPr>
                <w:rFonts w:asciiTheme="minorHAnsi" w:hAnsiTheme="minorHAnsi" w:cstheme="minorHAnsi"/>
              </w:rPr>
              <w:t xml:space="preserve">Maggie (PMR) &amp; </w:t>
            </w:r>
            <w:r w:rsidR="00C70268">
              <w:rPr>
                <w:rFonts w:asciiTheme="minorHAnsi" w:hAnsiTheme="minorHAnsi" w:cstheme="minorHAnsi"/>
              </w:rPr>
              <w:t>Suzan</w:t>
            </w:r>
            <w:r>
              <w:rPr>
                <w:rFonts w:asciiTheme="minorHAnsi" w:hAnsiTheme="minorHAnsi" w:cstheme="minorHAnsi"/>
              </w:rPr>
              <w:t xml:space="preserve"> (OMR)</w:t>
            </w:r>
          </w:p>
        </w:tc>
      </w:tr>
      <w:tr w:rsidR="003E3886" w14:paraId="255AE2D7" w14:textId="77777777" w:rsidTr="003E3886">
        <w:tc>
          <w:tcPr>
            <w:tcW w:w="460" w:type="dxa"/>
          </w:tcPr>
          <w:p w14:paraId="36C0708E" w14:textId="69CF0AB0" w:rsidR="003E3886" w:rsidRDefault="003E3886" w:rsidP="00B77F59">
            <w:pPr>
              <w:rPr>
                <w:rFonts w:asciiTheme="minorHAnsi" w:hAnsiTheme="minorHAnsi" w:cstheme="minorHAnsi"/>
              </w:rPr>
            </w:pPr>
            <w:r>
              <w:rPr>
                <w:rFonts w:asciiTheme="minorHAnsi" w:hAnsiTheme="minorHAnsi" w:cstheme="minorHAnsi"/>
              </w:rPr>
              <w:t>4</w:t>
            </w:r>
          </w:p>
        </w:tc>
        <w:tc>
          <w:tcPr>
            <w:tcW w:w="4213" w:type="dxa"/>
          </w:tcPr>
          <w:p w14:paraId="4B979E26" w14:textId="7C85DEC7" w:rsidR="003E3886" w:rsidRPr="00655D1A" w:rsidRDefault="003E3886" w:rsidP="00B77F59">
            <w:pPr>
              <w:rPr>
                <w:rFonts w:asciiTheme="minorHAnsi" w:hAnsiTheme="minorHAnsi" w:cstheme="minorHAnsi"/>
              </w:rPr>
            </w:pPr>
            <w:r>
              <w:rPr>
                <w:rFonts w:asciiTheme="minorHAnsi" w:hAnsiTheme="minorHAnsi" w:cstheme="minorHAnsi"/>
              </w:rPr>
              <w:t>Notulen opstellen</w:t>
            </w:r>
          </w:p>
        </w:tc>
        <w:tc>
          <w:tcPr>
            <w:tcW w:w="4253" w:type="dxa"/>
          </w:tcPr>
          <w:p w14:paraId="129B032E" w14:textId="739C08E7" w:rsidR="003E3886" w:rsidRPr="00655D1A" w:rsidRDefault="00C70268" w:rsidP="00B77F59">
            <w:pPr>
              <w:rPr>
                <w:rFonts w:asciiTheme="minorHAnsi" w:hAnsiTheme="minorHAnsi" w:cstheme="minorHAnsi"/>
              </w:rPr>
            </w:pPr>
            <w:r>
              <w:rPr>
                <w:rFonts w:asciiTheme="minorHAnsi" w:hAnsiTheme="minorHAnsi" w:cstheme="minorHAnsi"/>
              </w:rPr>
              <w:t>Renzo</w:t>
            </w:r>
          </w:p>
        </w:tc>
      </w:tr>
      <w:tr w:rsidR="003E3886" w14:paraId="68FB5580" w14:textId="77777777" w:rsidTr="003E3886">
        <w:tc>
          <w:tcPr>
            <w:tcW w:w="460" w:type="dxa"/>
          </w:tcPr>
          <w:p w14:paraId="2484F30D" w14:textId="46D9F70D" w:rsidR="003E3886" w:rsidRDefault="003E3886" w:rsidP="00B77F59">
            <w:pPr>
              <w:rPr>
                <w:rFonts w:asciiTheme="minorHAnsi" w:hAnsiTheme="minorHAnsi" w:cstheme="minorHAnsi"/>
              </w:rPr>
            </w:pPr>
            <w:r>
              <w:rPr>
                <w:rFonts w:asciiTheme="minorHAnsi" w:hAnsiTheme="minorHAnsi" w:cstheme="minorHAnsi"/>
              </w:rPr>
              <w:t>5</w:t>
            </w:r>
          </w:p>
        </w:tc>
        <w:tc>
          <w:tcPr>
            <w:tcW w:w="4213" w:type="dxa"/>
          </w:tcPr>
          <w:p w14:paraId="2ABD2B46" w14:textId="0FAABF98" w:rsidR="003E3886" w:rsidRPr="00655D1A" w:rsidRDefault="003E3886" w:rsidP="00B77F59">
            <w:pPr>
              <w:rPr>
                <w:rFonts w:asciiTheme="minorHAnsi" w:hAnsiTheme="minorHAnsi" w:cstheme="minorHAnsi"/>
              </w:rPr>
            </w:pPr>
            <w:r>
              <w:rPr>
                <w:rFonts w:asciiTheme="minorHAnsi" w:hAnsiTheme="minorHAnsi" w:cstheme="minorHAnsi"/>
              </w:rPr>
              <w:t>Faciliteiten (ruimte, koffie etc)</w:t>
            </w:r>
          </w:p>
        </w:tc>
        <w:tc>
          <w:tcPr>
            <w:tcW w:w="4253" w:type="dxa"/>
          </w:tcPr>
          <w:p w14:paraId="3631D5C0" w14:textId="07771285" w:rsidR="003E3886" w:rsidRPr="00655D1A" w:rsidRDefault="003E3886" w:rsidP="00B77F59">
            <w:pPr>
              <w:rPr>
                <w:rFonts w:asciiTheme="minorHAnsi" w:hAnsiTheme="minorHAnsi" w:cstheme="minorHAnsi"/>
              </w:rPr>
            </w:pPr>
            <w:r>
              <w:rPr>
                <w:rFonts w:asciiTheme="minorHAnsi" w:hAnsiTheme="minorHAnsi" w:cstheme="minorHAnsi"/>
              </w:rPr>
              <w:t>PMR</w:t>
            </w:r>
          </w:p>
        </w:tc>
      </w:tr>
      <w:tr w:rsidR="003E3886" w14:paraId="537761F3" w14:textId="77777777" w:rsidTr="003E3886">
        <w:tc>
          <w:tcPr>
            <w:tcW w:w="460" w:type="dxa"/>
          </w:tcPr>
          <w:p w14:paraId="4004EA79" w14:textId="32E783E4" w:rsidR="003E3886" w:rsidRDefault="003E3886" w:rsidP="00B77F59">
            <w:pPr>
              <w:rPr>
                <w:rFonts w:asciiTheme="minorHAnsi" w:hAnsiTheme="minorHAnsi" w:cstheme="minorHAnsi"/>
              </w:rPr>
            </w:pPr>
            <w:r>
              <w:rPr>
                <w:rFonts w:asciiTheme="minorHAnsi" w:hAnsiTheme="minorHAnsi" w:cstheme="minorHAnsi"/>
              </w:rPr>
              <w:t>6</w:t>
            </w:r>
          </w:p>
        </w:tc>
        <w:tc>
          <w:tcPr>
            <w:tcW w:w="4213" w:type="dxa"/>
          </w:tcPr>
          <w:p w14:paraId="0D0BFAF3" w14:textId="1B6D027B" w:rsidR="003E3886" w:rsidRPr="00655D1A" w:rsidRDefault="003E3886" w:rsidP="00B77F59">
            <w:pPr>
              <w:rPr>
                <w:rFonts w:asciiTheme="minorHAnsi" w:hAnsiTheme="minorHAnsi" w:cstheme="minorHAnsi"/>
              </w:rPr>
            </w:pPr>
            <w:r>
              <w:rPr>
                <w:rFonts w:asciiTheme="minorHAnsi" w:hAnsiTheme="minorHAnsi" w:cstheme="minorHAnsi"/>
              </w:rPr>
              <w:t>Notulen op Sharepoint zetten</w:t>
            </w:r>
          </w:p>
        </w:tc>
        <w:tc>
          <w:tcPr>
            <w:tcW w:w="4253" w:type="dxa"/>
          </w:tcPr>
          <w:p w14:paraId="1FA701E3" w14:textId="14B5BB7B" w:rsidR="003E3886" w:rsidRPr="00655D1A" w:rsidRDefault="003E3886" w:rsidP="00B77F59">
            <w:pPr>
              <w:rPr>
                <w:rFonts w:asciiTheme="minorHAnsi" w:hAnsiTheme="minorHAnsi" w:cstheme="minorHAnsi"/>
              </w:rPr>
            </w:pPr>
            <w:r>
              <w:rPr>
                <w:rFonts w:asciiTheme="minorHAnsi" w:hAnsiTheme="minorHAnsi" w:cstheme="minorHAnsi"/>
              </w:rPr>
              <w:t>Renzo</w:t>
            </w:r>
          </w:p>
        </w:tc>
      </w:tr>
      <w:tr w:rsidR="003E3886" w14:paraId="40F35642" w14:textId="77777777" w:rsidTr="003E3886">
        <w:tc>
          <w:tcPr>
            <w:tcW w:w="460" w:type="dxa"/>
          </w:tcPr>
          <w:p w14:paraId="064FAF30" w14:textId="76BB9751" w:rsidR="003E3886" w:rsidRDefault="003E3886" w:rsidP="00B77F59">
            <w:pPr>
              <w:rPr>
                <w:rFonts w:asciiTheme="minorHAnsi" w:hAnsiTheme="minorHAnsi" w:cstheme="minorHAnsi"/>
              </w:rPr>
            </w:pPr>
            <w:r>
              <w:rPr>
                <w:rFonts w:asciiTheme="minorHAnsi" w:hAnsiTheme="minorHAnsi" w:cstheme="minorHAnsi"/>
              </w:rPr>
              <w:t>7</w:t>
            </w:r>
          </w:p>
        </w:tc>
        <w:tc>
          <w:tcPr>
            <w:tcW w:w="4213" w:type="dxa"/>
          </w:tcPr>
          <w:p w14:paraId="0E27F029" w14:textId="17A3E9DE" w:rsidR="003E3886" w:rsidRDefault="003E3886" w:rsidP="00B77F59">
            <w:pPr>
              <w:rPr>
                <w:rFonts w:asciiTheme="minorHAnsi" w:hAnsiTheme="minorHAnsi" w:cstheme="minorHAnsi"/>
              </w:rPr>
            </w:pPr>
            <w:r>
              <w:rPr>
                <w:rFonts w:asciiTheme="minorHAnsi" w:hAnsiTheme="minorHAnsi" w:cstheme="minorHAnsi"/>
              </w:rPr>
              <w:t>Jaarplan opstellen</w:t>
            </w:r>
          </w:p>
        </w:tc>
        <w:tc>
          <w:tcPr>
            <w:tcW w:w="4253" w:type="dxa"/>
          </w:tcPr>
          <w:p w14:paraId="2D350467" w14:textId="4F443448" w:rsidR="003E3886" w:rsidRPr="00655D1A" w:rsidRDefault="003E3886" w:rsidP="00B77F59">
            <w:pPr>
              <w:rPr>
                <w:rFonts w:asciiTheme="minorHAnsi" w:hAnsiTheme="minorHAnsi" w:cstheme="minorHAnsi"/>
              </w:rPr>
            </w:pPr>
            <w:r>
              <w:rPr>
                <w:rFonts w:asciiTheme="minorHAnsi" w:hAnsiTheme="minorHAnsi" w:cstheme="minorHAnsi"/>
              </w:rPr>
              <w:t>Lars &amp; Maggie</w:t>
            </w:r>
          </w:p>
        </w:tc>
      </w:tr>
      <w:tr w:rsidR="003E3886" w14:paraId="097947B8" w14:textId="77777777" w:rsidTr="003E3886">
        <w:tc>
          <w:tcPr>
            <w:tcW w:w="460" w:type="dxa"/>
          </w:tcPr>
          <w:p w14:paraId="3C813AA6" w14:textId="15A9084C" w:rsidR="003E3886" w:rsidRDefault="003E3886" w:rsidP="00B77F59">
            <w:pPr>
              <w:rPr>
                <w:rFonts w:asciiTheme="minorHAnsi" w:hAnsiTheme="minorHAnsi" w:cstheme="minorHAnsi"/>
              </w:rPr>
            </w:pPr>
            <w:r>
              <w:rPr>
                <w:rFonts w:asciiTheme="minorHAnsi" w:hAnsiTheme="minorHAnsi" w:cstheme="minorHAnsi"/>
              </w:rPr>
              <w:t>8</w:t>
            </w:r>
          </w:p>
        </w:tc>
        <w:tc>
          <w:tcPr>
            <w:tcW w:w="4213" w:type="dxa"/>
          </w:tcPr>
          <w:p w14:paraId="3E257584" w14:textId="3A006721" w:rsidR="003E3886" w:rsidRDefault="003E3886" w:rsidP="00B77F59">
            <w:pPr>
              <w:rPr>
                <w:rFonts w:asciiTheme="minorHAnsi" w:hAnsiTheme="minorHAnsi" w:cstheme="minorHAnsi"/>
              </w:rPr>
            </w:pPr>
            <w:r>
              <w:rPr>
                <w:rFonts w:asciiTheme="minorHAnsi" w:hAnsiTheme="minorHAnsi" w:cstheme="minorHAnsi"/>
              </w:rPr>
              <w:t>Jaarverslag</w:t>
            </w:r>
          </w:p>
        </w:tc>
        <w:tc>
          <w:tcPr>
            <w:tcW w:w="4253" w:type="dxa"/>
          </w:tcPr>
          <w:p w14:paraId="3E1A27F6" w14:textId="29A00CA4" w:rsidR="003E3886" w:rsidRDefault="003E3886" w:rsidP="00B77F59">
            <w:pPr>
              <w:rPr>
                <w:rFonts w:asciiTheme="minorHAnsi" w:hAnsiTheme="minorHAnsi" w:cstheme="minorHAnsi"/>
              </w:rPr>
            </w:pPr>
            <w:r>
              <w:rPr>
                <w:rFonts w:asciiTheme="minorHAnsi" w:hAnsiTheme="minorHAnsi" w:cstheme="minorHAnsi"/>
              </w:rPr>
              <w:t>Renzo</w:t>
            </w:r>
          </w:p>
        </w:tc>
      </w:tr>
      <w:tr w:rsidR="003E3886" w14:paraId="089E4690" w14:textId="77777777" w:rsidTr="003E3886">
        <w:tc>
          <w:tcPr>
            <w:tcW w:w="460" w:type="dxa"/>
          </w:tcPr>
          <w:p w14:paraId="40F635C0" w14:textId="5D8F66E6" w:rsidR="003E3886" w:rsidRDefault="003E3886" w:rsidP="00B77F59">
            <w:pPr>
              <w:rPr>
                <w:rFonts w:asciiTheme="minorHAnsi" w:hAnsiTheme="minorHAnsi" w:cstheme="minorHAnsi"/>
              </w:rPr>
            </w:pPr>
            <w:r>
              <w:rPr>
                <w:rFonts w:asciiTheme="minorHAnsi" w:hAnsiTheme="minorHAnsi" w:cstheme="minorHAnsi"/>
              </w:rPr>
              <w:t>9</w:t>
            </w:r>
          </w:p>
        </w:tc>
        <w:tc>
          <w:tcPr>
            <w:tcW w:w="4213" w:type="dxa"/>
          </w:tcPr>
          <w:p w14:paraId="60C86922" w14:textId="44B3CE18" w:rsidR="003E3886" w:rsidRDefault="003E3886" w:rsidP="00B77F59">
            <w:pPr>
              <w:rPr>
                <w:rFonts w:asciiTheme="minorHAnsi" w:hAnsiTheme="minorHAnsi" w:cstheme="minorHAnsi"/>
              </w:rPr>
            </w:pPr>
            <w:r>
              <w:rPr>
                <w:rFonts w:asciiTheme="minorHAnsi" w:hAnsiTheme="minorHAnsi" w:cstheme="minorHAnsi"/>
              </w:rPr>
              <w:t>Contact leerlingenraad</w:t>
            </w:r>
          </w:p>
        </w:tc>
        <w:tc>
          <w:tcPr>
            <w:tcW w:w="4253" w:type="dxa"/>
          </w:tcPr>
          <w:p w14:paraId="0376298D" w14:textId="57A00E3A" w:rsidR="003E3886" w:rsidRDefault="003E3886" w:rsidP="00B77F59">
            <w:pPr>
              <w:rPr>
                <w:rFonts w:asciiTheme="minorHAnsi" w:hAnsiTheme="minorHAnsi" w:cstheme="minorHAnsi"/>
              </w:rPr>
            </w:pPr>
            <w:r>
              <w:rPr>
                <w:rFonts w:asciiTheme="minorHAnsi" w:hAnsiTheme="minorHAnsi" w:cstheme="minorHAnsi"/>
              </w:rPr>
              <w:t>Lars</w:t>
            </w:r>
          </w:p>
        </w:tc>
      </w:tr>
      <w:tr w:rsidR="003E3886" w14:paraId="06319366" w14:textId="77777777" w:rsidTr="003E3886">
        <w:tc>
          <w:tcPr>
            <w:tcW w:w="460" w:type="dxa"/>
          </w:tcPr>
          <w:p w14:paraId="796C4597" w14:textId="73C3A2FC" w:rsidR="003E3886" w:rsidRDefault="003E3886" w:rsidP="00B77F59">
            <w:pPr>
              <w:rPr>
                <w:rFonts w:asciiTheme="minorHAnsi" w:hAnsiTheme="minorHAnsi" w:cstheme="minorHAnsi"/>
              </w:rPr>
            </w:pPr>
            <w:r>
              <w:rPr>
                <w:rFonts w:asciiTheme="minorHAnsi" w:hAnsiTheme="minorHAnsi" w:cstheme="minorHAnsi"/>
              </w:rPr>
              <w:t>10</w:t>
            </w:r>
          </w:p>
        </w:tc>
        <w:tc>
          <w:tcPr>
            <w:tcW w:w="4213" w:type="dxa"/>
          </w:tcPr>
          <w:p w14:paraId="6DD5F0FA" w14:textId="4078E815" w:rsidR="003E3886" w:rsidRDefault="003E3886" w:rsidP="00B77F59">
            <w:pPr>
              <w:rPr>
                <w:rFonts w:asciiTheme="minorHAnsi" w:hAnsiTheme="minorHAnsi" w:cstheme="minorHAnsi"/>
              </w:rPr>
            </w:pPr>
            <w:r>
              <w:rPr>
                <w:rFonts w:asciiTheme="minorHAnsi" w:hAnsiTheme="minorHAnsi" w:cstheme="minorHAnsi"/>
              </w:rPr>
              <w:t>Begroting MR opstellen</w:t>
            </w:r>
          </w:p>
        </w:tc>
        <w:tc>
          <w:tcPr>
            <w:tcW w:w="4253" w:type="dxa"/>
          </w:tcPr>
          <w:p w14:paraId="438AA91F" w14:textId="3BD070E5" w:rsidR="003E3886" w:rsidRDefault="003E3886" w:rsidP="00B77F59">
            <w:pPr>
              <w:rPr>
                <w:rFonts w:asciiTheme="minorHAnsi" w:hAnsiTheme="minorHAnsi" w:cstheme="minorHAnsi"/>
              </w:rPr>
            </w:pPr>
            <w:r>
              <w:rPr>
                <w:rFonts w:asciiTheme="minorHAnsi" w:hAnsiTheme="minorHAnsi" w:cstheme="minorHAnsi"/>
              </w:rPr>
              <w:t>Sezen</w:t>
            </w:r>
          </w:p>
        </w:tc>
      </w:tr>
      <w:tr w:rsidR="003E3886" w14:paraId="346C3374" w14:textId="77777777" w:rsidTr="003E3886">
        <w:tc>
          <w:tcPr>
            <w:tcW w:w="460" w:type="dxa"/>
          </w:tcPr>
          <w:p w14:paraId="0243EAE8" w14:textId="33C6E2D8" w:rsidR="003E3886" w:rsidRDefault="003E3886" w:rsidP="00B77F59">
            <w:pPr>
              <w:rPr>
                <w:rFonts w:asciiTheme="minorHAnsi" w:hAnsiTheme="minorHAnsi" w:cstheme="minorHAnsi"/>
              </w:rPr>
            </w:pPr>
            <w:r>
              <w:rPr>
                <w:rFonts w:asciiTheme="minorHAnsi" w:hAnsiTheme="minorHAnsi" w:cstheme="minorHAnsi"/>
              </w:rPr>
              <w:t>11</w:t>
            </w:r>
          </w:p>
        </w:tc>
        <w:tc>
          <w:tcPr>
            <w:tcW w:w="4213" w:type="dxa"/>
          </w:tcPr>
          <w:p w14:paraId="55D15801" w14:textId="49B6BB80" w:rsidR="003E3886" w:rsidRDefault="003E3886" w:rsidP="00B77F59">
            <w:pPr>
              <w:rPr>
                <w:rFonts w:asciiTheme="minorHAnsi" w:hAnsiTheme="minorHAnsi" w:cstheme="minorHAnsi"/>
              </w:rPr>
            </w:pPr>
            <w:r>
              <w:rPr>
                <w:rFonts w:asciiTheme="minorHAnsi" w:hAnsiTheme="minorHAnsi" w:cstheme="minorHAnsi"/>
              </w:rPr>
              <w:t>Werving nieuwe MR-leden / PR</w:t>
            </w:r>
          </w:p>
        </w:tc>
        <w:tc>
          <w:tcPr>
            <w:tcW w:w="4253" w:type="dxa"/>
          </w:tcPr>
          <w:p w14:paraId="5B29F701" w14:textId="6C45BD0F" w:rsidR="003E3886" w:rsidRDefault="003E3886" w:rsidP="00B77F59">
            <w:pPr>
              <w:rPr>
                <w:rFonts w:asciiTheme="minorHAnsi" w:hAnsiTheme="minorHAnsi" w:cstheme="minorHAnsi"/>
              </w:rPr>
            </w:pPr>
            <w:r>
              <w:rPr>
                <w:rFonts w:asciiTheme="minorHAnsi" w:hAnsiTheme="minorHAnsi" w:cstheme="minorHAnsi"/>
              </w:rPr>
              <w:t xml:space="preserve">Lars (PMR) &amp; </w:t>
            </w:r>
            <w:r w:rsidR="00C70268">
              <w:rPr>
                <w:rFonts w:asciiTheme="minorHAnsi" w:hAnsiTheme="minorHAnsi" w:cstheme="minorHAnsi"/>
              </w:rPr>
              <w:t>. . . .</w:t>
            </w:r>
            <w:r>
              <w:rPr>
                <w:rFonts w:asciiTheme="minorHAnsi" w:hAnsiTheme="minorHAnsi" w:cstheme="minorHAnsi"/>
              </w:rPr>
              <w:t xml:space="preserve"> (OMR)</w:t>
            </w:r>
          </w:p>
        </w:tc>
      </w:tr>
    </w:tbl>
    <w:p w14:paraId="28056965" w14:textId="22AC302F" w:rsidR="00B77F59" w:rsidRDefault="00B77F59" w:rsidP="00B77F59"/>
    <w:p w14:paraId="4C5BEF1B" w14:textId="72EF9E62" w:rsidR="00655D1A" w:rsidRPr="00B37D5B" w:rsidRDefault="00655D1A" w:rsidP="00655D1A">
      <w:pPr>
        <w:rPr>
          <w:rFonts w:asciiTheme="minorHAnsi" w:hAnsiTheme="minorHAnsi" w:cstheme="minorHAnsi"/>
        </w:rPr>
      </w:pPr>
      <w:r>
        <w:rPr>
          <w:rFonts w:asciiTheme="minorHAnsi" w:hAnsiTheme="minorHAnsi" w:cstheme="minorHAnsi"/>
        </w:rPr>
        <w:t>Rollen</w:t>
      </w:r>
    </w:p>
    <w:tbl>
      <w:tblPr>
        <w:tblStyle w:val="Tabelraster"/>
        <w:tblW w:w="0" w:type="auto"/>
        <w:tblLook w:val="04A0" w:firstRow="1" w:lastRow="0" w:firstColumn="1" w:lastColumn="0" w:noHBand="0" w:noVBand="1"/>
      </w:tblPr>
      <w:tblGrid>
        <w:gridCol w:w="3020"/>
        <w:gridCol w:w="3021"/>
        <w:gridCol w:w="3021"/>
      </w:tblGrid>
      <w:tr w:rsidR="00655D1A" w14:paraId="61FA8EFD" w14:textId="77777777" w:rsidTr="002D7F20">
        <w:tc>
          <w:tcPr>
            <w:tcW w:w="3020" w:type="dxa"/>
            <w:shd w:val="clear" w:color="auto" w:fill="BFBFBF" w:themeFill="background1" w:themeFillShade="BF"/>
          </w:tcPr>
          <w:p w14:paraId="7DF0C77B" w14:textId="77777777" w:rsidR="00655D1A" w:rsidRPr="00655D1A" w:rsidRDefault="00655D1A">
            <w:pPr>
              <w:rPr>
                <w:rFonts w:asciiTheme="minorHAnsi" w:hAnsiTheme="minorHAnsi" w:cstheme="minorHAnsi"/>
              </w:rPr>
            </w:pPr>
            <w:r w:rsidRPr="00655D1A">
              <w:rPr>
                <w:rFonts w:asciiTheme="minorHAnsi" w:hAnsiTheme="minorHAnsi" w:cstheme="minorHAnsi"/>
              </w:rPr>
              <w:t>Wat?</w:t>
            </w:r>
          </w:p>
        </w:tc>
        <w:tc>
          <w:tcPr>
            <w:tcW w:w="3021" w:type="dxa"/>
            <w:shd w:val="clear" w:color="auto" w:fill="BFBFBF" w:themeFill="background1" w:themeFillShade="BF"/>
          </w:tcPr>
          <w:p w14:paraId="1921B05F" w14:textId="77777777" w:rsidR="00655D1A" w:rsidRPr="00655D1A" w:rsidRDefault="00655D1A">
            <w:pPr>
              <w:rPr>
                <w:rFonts w:asciiTheme="minorHAnsi" w:hAnsiTheme="minorHAnsi" w:cstheme="minorHAnsi"/>
              </w:rPr>
            </w:pPr>
            <w:r w:rsidRPr="00655D1A">
              <w:rPr>
                <w:rFonts w:asciiTheme="minorHAnsi" w:hAnsiTheme="minorHAnsi" w:cstheme="minorHAnsi"/>
              </w:rPr>
              <w:t>Wie?</w:t>
            </w:r>
          </w:p>
        </w:tc>
        <w:tc>
          <w:tcPr>
            <w:tcW w:w="3021" w:type="dxa"/>
            <w:shd w:val="clear" w:color="auto" w:fill="BFBFBF" w:themeFill="background1" w:themeFillShade="BF"/>
          </w:tcPr>
          <w:p w14:paraId="3C77FB90" w14:textId="552A37D3" w:rsidR="00655D1A" w:rsidRPr="00655D1A" w:rsidRDefault="00EF7D2A">
            <w:pPr>
              <w:rPr>
                <w:rFonts w:asciiTheme="minorHAnsi" w:hAnsiTheme="minorHAnsi" w:cstheme="minorHAnsi"/>
              </w:rPr>
            </w:pPr>
            <w:r>
              <w:rPr>
                <w:rFonts w:asciiTheme="minorHAnsi" w:hAnsiTheme="minorHAnsi" w:cstheme="minorHAnsi"/>
              </w:rPr>
              <w:t>Taken:</w:t>
            </w:r>
          </w:p>
        </w:tc>
      </w:tr>
      <w:tr w:rsidR="00655D1A" w14:paraId="6ECA4BCC" w14:textId="77777777">
        <w:tc>
          <w:tcPr>
            <w:tcW w:w="3020" w:type="dxa"/>
          </w:tcPr>
          <w:p w14:paraId="644C6B48" w14:textId="0F5A286A" w:rsidR="00655D1A" w:rsidRPr="00655D1A" w:rsidRDefault="00CF65A3">
            <w:pPr>
              <w:rPr>
                <w:rFonts w:asciiTheme="minorHAnsi" w:hAnsiTheme="minorHAnsi" w:cstheme="minorHAnsi"/>
              </w:rPr>
            </w:pPr>
            <w:r>
              <w:rPr>
                <w:rFonts w:asciiTheme="minorHAnsi" w:hAnsiTheme="minorHAnsi" w:cstheme="minorHAnsi"/>
              </w:rPr>
              <w:t>Voorzitter</w:t>
            </w:r>
          </w:p>
        </w:tc>
        <w:tc>
          <w:tcPr>
            <w:tcW w:w="3021" w:type="dxa"/>
          </w:tcPr>
          <w:p w14:paraId="62BC8E28" w14:textId="51FB0D2F" w:rsidR="00655D1A" w:rsidRPr="00655D1A" w:rsidRDefault="00C70268">
            <w:pPr>
              <w:rPr>
                <w:rFonts w:asciiTheme="minorHAnsi" w:hAnsiTheme="minorHAnsi" w:cstheme="minorHAnsi"/>
              </w:rPr>
            </w:pPr>
            <w:r>
              <w:rPr>
                <w:rFonts w:asciiTheme="minorHAnsi" w:hAnsiTheme="minorHAnsi" w:cstheme="minorHAnsi"/>
              </w:rPr>
              <w:t>Suzan</w:t>
            </w:r>
          </w:p>
        </w:tc>
        <w:tc>
          <w:tcPr>
            <w:tcW w:w="3021" w:type="dxa"/>
          </w:tcPr>
          <w:p w14:paraId="76A68F09" w14:textId="352E4AF7" w:rsidR="00655D1A" w:rsidRPr="00655D1A" w:rsidRDefault="00A23ACB">
            <w:pPr>
              <w:rPr>
                <w:rFonts w:asciiTheme="minorHAnsi" w:hAnsiTheme="minorHAnsi" w:cstheme="minorHAnsi"/>
              </w:rPr>
            </w:pPr>
            <w:r>
              <w:rPr>
                <w:rFonts w:asciiTheme="minorHAnsi" w:hAnsiTheme="minorHAnsi" w:cstheme="minorHAnsi"/>
              </w:rPr>
              <w:t>2, 11</w:t>
            </w:r>
          </w:p>
        </w:tc>
      </w:tr>
      <w:tr w:rsidR="00655D1A" w14:paraId="5518E475" w14:textId="77777777">
        <w:tc>
          <w:tcPr>
            <w:tcW w:w="3020" w:type="dxa"/>
          </w:tcPr>
          <w:p w14:paraId="61CAB0F1" w14:textId="64CFDE53" w:rsidR="00655D1A" w:rsidRPr="00655D1A" w:rsidRDefault="002C4686">
            <w:pPr>
              <w:rPr>
                <w:rFonts w:asciiTheme="minorHAnsi" w:hAnsiTheme="minorHAnsi" w:cstheme="minorHAnsi"/>
              </w:rPr>
            </w:pPr>
            <w:r>
              <w:rPr>
                <w:rFonts w:asciiTheme="minorHAnsi" w:hAnsiTheme="minorHAnsi" w:cstheme="minorHAnsi"/>
              </w:rPr>
              <w:t>Secretaris</w:t>
            </w:r>
          </w:p>
        </w:tc>
        <w:tc>
          <w:tcPr>
            <w:tcW w:w="3021" w:type="dxa"/>
          </w:tcPr>
          <w:p w14:paraId="37F2F3AE" w14:textId="6437DBD5" w:rsidR="00655D1A" w:rsidRPr="00655D1A" w:rsidRDefault="00C70268">
            <w:pPr>
              <w:rPr>
                <w:rFonts w:asciiTheme="minorHAnsi" w:hAnsiTheme="minorHAnsi" w:cstheme="minorHAnsi"/>
              </w:rPr>
            </w:pPr>
            <w:r>
              <w:rPr>
                <w:rFonts w:asciiTheme="minorHAnsi" w:hAnsiTheme="minorHAnsi" w:cstheme="minorHAnsi"/>
              </w:rPr>
              <w:t>Renzo</w:t>
            </w:r>
          </w:p>
        </w:tc>
        <w:tc>
          <w:tcPr>
            <w:tcW w:w="3021" w:type="dxa"/>
          </w:tcPr>
          <w:p w14:paraId="7E7B23C9" w14:textId="4BFEBFF2" w:rsidR="00655D1A" w:rsidRPr="00655D1A" w:rsidRDefault="00A23ACB">
            <w:pPr>
              <w:rPr>
                <w:rFonts w:asciiTheme="minorHAnsi" w:hAnsiTheme="minorHAnsi" w:cstheme="minorHAnsi"/>
              </w:rPr>
            </w:pPr>
            <w:r>
              <w:rPr>
                <w:rFonts w:asciiTheme="minorHAnsi" w:hAnsiTheme="minorHAnsi" w:cstheme="minorHAnsi"/>
              </w:rPr>
              <w:t>4</w:t>
            </w:r>
          </w:p>
        </w:tc>
      </w:tr>
      <w:tr w:rsidR="00655D1A" w14:paraId="42184A8C" w14:textId="77777777">
        <w:tc>
          <w:tcPr>
            <w:tcW w:w="3020" w:type="dxa"/>
          </w:tcPr>
          <w:p w14:paraId="370141E2" w14:textId="0D92A927" w:rsidR="00655D1A" w:rsidRPr="00655D1A" w:rsidRDefault="00EF7D2A">
            <w:pPr>
              <w:rPr>
                <w:rFonts w:asciiTheme="minorHAnsi" w:hAnsiTheme="minorHAnsi" w:cstheme="minorHAnsi"/>
              </w:rPr>
            </w:pPr>
            <w:r>
              <w:rPr>
                <w:rFonts w:asciiTheme="minorHAnsi" w:hAnsiTheme="minorHAnsi" w:cstheme="minorHAnsi"/>
              </w:rPr>
              <w:t xml:space="preserve">Penningmeester </w:t>
            </w:r>
          </w:p>
        </w:tc>
        <w:tc>
          <w:tcPr>
            <w:tcW w:w="3021" w:type="dxa"/>
          </w:tcPr>
          <w:p w14:paraId="46494BB9" w14:textId="576EB167" w:rsidR="00655D1A" w:rsidRPr="00655D1A" w:rsidRDefault="00432D6B">
            <w:pPr>
              <w:rPr>
                <w:rFonts w:asciiTheme="minorHAnsi" w:hAnsiTheme="minorHAnsi" w:cstheme="minorHAnsi"/>
              </w:rPr>
            </w:pPr>
            <w:r>
              <w:rPr>
                <w:rFonts w:asciiTheme="minorHAnsi" w:hAnsiTheme="minorHAnsi" w:cstheme="minorHAnsi"/>
              </w:rPr>
              <w:t>Sezen</w:t>
            </w:r>
          </w:p>
        </w:tc>
        <w:tc>
          <w:tcPr>
            <w:tcW w:w="3021" w:type="dxa"/>
          </w:tcPr>
          <w:p w14:paraId="04EAE322" w14:textId="0395D1F7" w:rsidR="00655D1A" w:rsidRPr="00655D1A" w:rsidRDefault="00A23ACB">
            <w:pPr>
              <w:rPr>
                <w:rFonts w:asciiTheme="minorHAnsi" w:hAnsiTheme="minorHAnsi" w:cstheme="minorHAnsi"/>
              </w:rPr>
            </w:pPr>
            <w:r>
              <w:rPr>
                <w:rFonts w:asciiTheme="minorHAnsi" w:hAnsiTheme="minorHAnsi" w:cstheme="minorHAnsi"/>
              </w:rPr>
              <w:t>10</w:t>
            </w:r>
          </w:p>
        </w:tc>
      </w:tr>
      <w:tr w:rsidR="00655D1A" w14:paraId="283CD0C9" w14:textId="77777777">
        <w:tc>
          <w:tcPr>
            <w:tcW w:w="3020" w:type="dxa"/>
          </w:tcPr>
          <w:p w14:paraId="38F0A35E" w14:textId="54121DDA" w:rsidR="00655D1A" w:rsidRPr="00655D1A" w:rsidRDefault="00A23ACB">
            <w:pPr>
              <w:rPr>
                <w:rFonts w:asciiTheme="minorHAnsi" w:hAnsiTheme="minorHAnsi" w:cstheme="minorHAnsi"/>
              </w:rPr>
            </w:pPr>
            <w:r>
              <w:rPr>
                <w:rFonts w:asciiTheme="minorHAnsi" w:hAnsiTheme="minorHAnsi" w:cstheme="minorHAnsi"/>
              </w:rPr>
              <w:t>Lid</w:t>
            </w:r>
          </w:p>
        </w:tc>
        <w:tc>
          <w:tcPr>
            <w:tcW w:w="3021" w:type="dxa"/>
          </w:tcPr>
          <w:p w14:paraId="02B82412" w14:textId="024FA93D" w:rsidR="00655D1A" w:rsidRPr="00655D1A" w:rsidRDefault="00C70268">
            <w:pPr>
              <w:rPr>
                <w:rFonts w:asciiTheme="minorHAnsi" w:hAnsiTheme="minorHAnsi" w:cstheme="minorHAnsi"/>
              </w:rPr>
            </w:pPr>
            <w:r>
              <w:rPr>
                <w:rFonts w:asciiTheme="minorHAnsi" w:hAnsiTheme="minorHAnsi" w:cstheme="minorHAnsi"/>
              </w:rPr>
              <w:t>Jiska</w:t>
            </w:r>
          </w:p>
        </w:tc>
        <w:tc>
          <w:tcPr>
            <w:tcW w:w="3021" w:type="dxa"/>
          </w:tcPr>
          <w:p w14:paraId="6D4C6EA0" w14:textId="25A49A78" w:rsidR="00655D1A" w:rsidRPr="00655D1A" w:rsidRDefault="00A23ACB">
            <w:pPr>
              <w:rPr>
                <w:rFonts w:asciiTheme="minorHAnsi" w:hAnsiTheme="minorHAnsi" w:cstheme="minorHAnsi"/>
              </w:rPr>
            </w:pPr>
            <w:r>
              <w:rPr>
                <w:rFonts w:asciiTheme="minorHAnsi" w:hAnsiTheme="minorHAnsi" w:cstheme="minorHAnsi"/>
              </w:rPr>
              <w:t>3</w:t>
            </w:r>
          </w:p>
        </w:tc>
      </w:tr>
      <w:tr w:rsidR="00A23ACB" w14:paraId="5A499537" w14:textId="77777777">
        <w:tc>
          <w:tcPr>
            <w:tcW w:w="3020" w:type="dxa"/>
          </w:tcPr>
          <w:p w14:paraId="06CFC456" w14:textId="6E97AB88" w:rsidR="00A23ACB" w:rsidRDefault="00A23ACB">
            <w:pPr>
              <w:rPr>
                <w:rFonts w:asciiTheme="minorHAnsi" w:hAnsiTheme="minorHAnsi" w:cstheme="minorHAnsi"/>
              </w:rPr>
            </w:pPr>
            <w:r>
              <w:rPr>
                <w:rFonts w:asciiTheme="minorHAnsi" w:hAnsiTheme="minorHAnsi" w:cstheme="minorHAnsi"/>
              </w:rPr>
              <w:t>Lid</w:t>
            </w:r>
          </w:p>
        </w:tc>
        <w:tc>
          <w:tcPr>
            <w:tcW w:w="3021" w:type="dxa"/>
          </w:tcPr>
          <w:p w14:paraId="6BABD056" w14:textId="2047A488" w:rsidR="00A23ACB" w:rsidRPr="00655D1A" w:rsidRDefault="00A23ACB">
            <w:pPr>
              <w:rPr>
                <w:rFonts w:asciiTheme="minorHAnsi" w:hAnsiTheme="minorHAnsi" w:cstheme="minorHAnsi"/>
              </w:rPr>
            </w:pPr>
            <w:r>
              <w:rPr>
                <w:rFonts w:asciiTheme="minorHAnsi" w:hAnsiTheme="minorHAnsi" w:cstheme="minorHAnsi"/>
              </w:rPr>
              <w:t>Lars</w:t>
            </w:r>
          </w:p>
        </w:tc>
        <w:tc>
          <w:tcPr>
            <w:tcW w:w="3021" w:type="dxa"/>
          </w:tcPr>
          <w:p w14:paraId="39645CD1" w14:textId="2ABEE4B1" w:rsidR="00A23ACB" w:rsidRPr="00655D1A" w:rsidRDefault="00A23ACB">
            <w:pPr>
              <w:rPr>
                <w:rFonts w:asciiTheme="minorHAnsi" w:hAnsiTheme="minorHAnsi" w:cstheme="minorHAnsi"/>
              </w:rPr>
            </w:pPr>
            <w:r>
              <w:rPr>
                <w:rFonts w:asciiTheme="minorHAnsi" w:hAnsiTheme="minorHAnsi" w:cstheme="minorHAnsi"/>
              </w:rPr>
              <w:t>7, 9, 11</w:t>
            </w:r>
          </w:p>
        </w:tc>
      </w:tr>
      <w:tr w:rsidR="00655D1A" w14:paraId="24949F62" w14:textId="77777777">
        <w:tc>
          <w:tcPr>
            <w:tcW w:w="3020" w:type="dxa"/>
          </w:tcPr>
          <w:p w14:paraId="402285B6" w14:textId="0DFC6455" w:rsidR="00655D1A" w:rsidRPr="00655D1A" w:rsidRDefault="00A23ACB">
            <w:pPr>
              <w:rPr>
                <w:rFonts w:asciiTheme="minorHAnsi" w:hAnsiTheme="minorHAnsi" w:cstheme="minorHAnsi"/>
              </w:rPr>
            </w:pPr>
            <w:r>
              <w:rPr>
                <w:rFonts w:asciiTheme="minorHAnsi" w:hAnsiTheme="minorHAnsi" w:cstheme="minorHAnsi"/>
              </w:rPr>
              <w:t>Lid</w:t>
            </w:r>
          </w:p>
        </w:tc>
        <w:tc>
          <w:tcPr>
            <w:tcW w:w="3021" w:type="dxa"/>
          </w:tcPr>
          <w:p w14:paraId="07707707" w14:textId="68143D11" w:rsidR="00655D1A" w:rsidRPr="00655D1A" w:rsidRDefault="00A23ACB">
            <w:pPr>
              <w:rPr>
                <w:rFonts w:asciiTheme="minorHAnsi" w:hAnsiTheme="minorHAnsi" w:cstheme="minorHAnsi"/>
              </w:rPr>
            </w:pPr>
            <w:r>
              <w:rPr>
                <w:rFonts w:asciiTheme="minorHAnsi" w:hAnsiTheme="minorHAnsi" w:cstheme="minorHAnsi"/>
              </w:rPr>
              <w:t>Maggie</w:t>
            </w:r>
          </w:p>
        </w:tc>
        <w:tc>
          <w:tcPr>
            <w:tcW w:w="3021" w:type="dxa"/>
          </w:tcPr>
          <w:p w14:paraId="00930E34" w14:textId="60D3EAA9" w:rsidR="00655D1A" w:rsidRPr="00A23ACB" w:rsidRDefault="00A23ACB" w:rsidP="00A23ACB">
            <w:pPr>
              <w:rPr>
                <w:rFonts w:asciiTheme="minorHAnsi" w:hAnsiTheme="minorHAnsi" w:cstheme="minorHAnsi"/>
              </w:rPr>
            </w:pPr>
            <w:r>
              <w:rPr>
                <w:rFonts w:asciiTheme="minorHAnsi" w:hAnsiTheme="minorHAnsi" w:cstheme="minorHAnsi"/>
              </w:rPr>
              <w:t>1, 3, 7</w:t>
            </w:r>
          </w:p>
        </w:tc>
      </w:tr>
      <w:tr w:rsidR="00655D1A" w14:paraId="3DA8DAD6" w14:textId="77777777">
        <w:tc>
          <w:tcPr>
            <w:tcW w:w="3020" w:type="dxa"/>
          </w:tcPr>
          <w:p w14:paraId="74B338CF" w14:textId="6343753C" w:rsidR="00655D1A" w:rsidRPr="00655D1A" w:rsidRDefault="00A23ACB">
            <w:pPr>
              <w:rPr>
                <w:rFonts w:asciiTheme="minorHAnsi" w:hAnsiTheme="minorHAnsi" w:cstheme="minorHAnsi"/>
              </w:rPr>
            </w:pPr>
            <w:r>
              <w:rPr>
                <w:rFonts w:asciiTheme="minorHAnsi" w:hAnsiTheme="minorHAnsi" w:cstheme="minorHAnsi"/>
              </w:rPr>
              <w:t>Lid</w:t>
            </w:r>
          </w:p>
        </w:tc>
        <w:tc>
          <w:tcPr>
            <w:tcW w:w="3021" w:type="dxa"/>
          </w:tcPr>
          <w:p w14:paraId="1A974A1C" w14:textId="42779DF3" w:rsidR="00655D1A" w:rsidRPr="00655D1A" w:rsidRDefault="00A23ACB">
            <w:pPr>
              <w:rPr>
                <w:rFonts w:asciiTheme="minorHAnsi" w:hAnsiTheme="minorHAnsi" w:cstheme="minorHAnsi"/>
              </w:rPr>
            </w:pPr>
            <w:r>
              <w:rPr>
                <w:rFonts w:asciiTheme="minorHAnsi" w:hAnsiTheme="minorHAnsi" w:cstheme="minorHAnsi"/>
              </w:rPr>
              <w:t>Renzo</w:t>
            </w:r>
          </w:p>
        </w:tc>
        <w:tc>
          <w:tcPr>
            <w:tcW w:w="3021" w:type="dxa"/>
          </w:tcPr>
          <w:p w14:paraId="3902DB6E" w14:textId="48FEEB29" w:rsidR="00655D1A" w:rsidRPr="00655D1A" w:rsidRDefault="00BC022A">
            <w:pPr>
              <w:rPr>
                <w:rFonts w:asciiTheme="minorHAnsi" w:hAnsiTheme="minorHAnsi" w:cstheme="minorHAnsi"/>
              </w:rPr>
            </w:pPr>
            <w:r>
              <w:rPr>
                <w:rFonts w:asciiTheme="minorHAnsi" w:hAnsiTheme="minorHAnsi" w:cstheme="minorHAnsi"/>
              </w:rPr>
              <w:t>6, 8</w:t>
            </w:r>
          </w:p>
        </w:tc>
      </w:tr>
    </w:tbl>
    <w:p w14:paraId="53126D5F" w14:textId="51F53FFD" w:rsidR="0077190B" w:rsidRDefault="0077190B" w:rsidP="0077190B">
      <w:pPr>
        <w:textAlignment w:val="baseline"/>
        <w:rPr>
          <w:rFonts w:asciiTheme="minorHAnsi" w:hAnsiTheme="minorHAnsi" w:cstheme="minorBidi"/>
          <w:b/>
          <w:bCs/>
          <w:i/>
          <w:iCs/>
        </w:rPr>
      </w:pPr>
    </w:p>
    <w:sectPr w:rsidR="0077190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E302" w14:textId="77777777" w:rsidR="00552999" w:rsidRDefault="00552999" w:rsidP="00557F06">
      <w:r>
        <w:separator/>
      </w:r>
    </w:p>
  </w:endnote>
  <w:endnote w:type="continuationSeparator" w:id="0">
    <w:p w14:paraId="3CB3FACC" w14:textId="77777777" w:rsidR="00552999" w:rsidRDefault="00552999" w:rsidP="00557F06">
      <w:r>
        <w:continuationSeparator/>
      </w:r>
    </w:p>
  </w:endnote>
  <w:endnote w:type="continuationNotice" w:id="1">
    <w:p w14:paraId="78DD3A6A" w14:textId="77777777" w:rsidR="00552999" w:rsidRDefault="00552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08C8" w14:textId="77777777" w:rsidR="00552999" w:rsidRDefault="00552999" w:rsidP="00557F06">
      <w:r>
        <w:separator/>
      </w:r>
    </w:p>
  </w:footnote>
  <w:footnote w:type="continuationSeparator" w:id="0">
    <w:p w14:paraId="6DB3295D" w14:textId="77777777" w:rsidR="00552999" w:rsidRDefault="00552999" w:rsidP="00557F06">
      <w:r>
        <w:continuationSeparator/>
      </w:r>
    </w:p>
  </w:footnote>
  <w:footnote w:type="continuationNotice" w:id="1">
    <w:p w14:paraId="7217F7A3" w14:textId="77777777" w:rsidR="00552999" w:rsidRDefault="00552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91FA" w14:textId="43F7E52E" w:rsidR="00557F06" w:rsidRPr="00D8756E" w:rsidRDefault="00557F06" w:rsidP="00D8756E">
    <w:pPr>
      <w:rPr>
        <w:b/>
      </w:rPr>
    </w:pPr>
    <w:r>
      <w:rPr>
        <w:b/>
        <w:noProof/>
      </w:rPr>
      <mc:AlternateContent>
        <mc:Choice Requires="wps">
          <w:drawing>
            <wp:anchor distT="0" distB="0" distL="114300" distR="114300" simplePos="0" relativeHeight="251658240" behindDoc="0" locked="0" layoutInCell="1" allowOverlap="1" wp14:anchorId="52B37436" wp14:editId="14779EE9">
              <wp:simplePos x="0" y="0"/>
              <wp:positionH relativeFrom="column">
                <wp:posOffset>3923665</wp:posOffset>
              </wp:positionH>
              <wp:positionV relativeFrom="paragraph">
                <wp:posOffset>7620</wp:posOffset>
              </wp:positionV>
              <wp:extent cx="2148840" cy="967740"/>
              <wp:effectExtent l="0" t="0" r="381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FD53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R.K.basisschool Margaretha</w:t>
                          </w:r>
                        </w:p>
                        <w:p w14:paraId="26D2929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Graslaan 97 B</w:t>
                          </w:r>
                        </w:p>
                        <w:p w14:paraId="774D8F60" w14:textId="77777777" w:rsidR="00557F06" w:rsidRPr="00AC16E2" w:rsidRDefault="00557F06" w:rsidP="00557F06">
                          <w:pPr>
                            <w:jc w:val="right"/>
                            <w:rPr>
                              <w:rFonts w:asciiTheme="minorHAnsi" w:hAnsiTheme="minorHAnsi" w:cstheme="minorHAnsi"/>
                              <w:bCs/>
                              <w:szCs w:val="32"/>
                              <w:lang w:val="en-GB"/>
                            </w:rPr>
                          </w:pPr>
                          <w:r w:rsidRPr="00AC16E2">
                            <w:rPr>
                              <w:rFonts w:asciiTheme="minorHAnsi" w:hAnsiTheme="minorHAnsi" w:cstheme="minorHAnsi"/>
                              <w:bCs/>
                              <w:szCs w:val="32"/>
                              <w:lang w:val="en-GB"/>
                            </w:rPr>
                            <w:t xml:space="preserve">6833 CE </w:t>
                          </w:r>
                          <w:smartTag w:uri="urn:schemas-microsoft-com:office:smarttags" w:element="place">
                            <w:smartTag w:uri="urn:schemas-microsoft-com:office:smarttags" w:element="City">
                              <w:r w:rsidRPr="00AC16E2">
                                <w:rPr>
                                  <w:rFonts w:asciiTheme="minorHAnsi" w:hAnsiTheme="minorHAnsi" w:cstheme="minorHAnsi"/>
                                  <w:bCs/>
                                  <w:szCs w:val="32"/>
                                  <w:lang w:val="en-GB"/>
                                </w:rPr>
                                <w:t>ARNHEM</w:t>
                              </w:r>
                            </w:smartTag>
                          </w:smartTag>
                        </w:p>
                        <w:p w14:paraId="758259BF" w14:textId="77777777" w:rsidR="00557F06" w:rsidRDefault="00557F06" w:rsidP="00557F06">
                          <w:pPr>
                            <w:jc w:val="right"/>
                            <w:rPr>
                              <w:b/>
                              <w:sz w:val="20"/>
                              <w:lang w:val="en-GB"/>
                            </w:rPr>
                          </w:pPr>
                          <w:r w:rsidRPr="00AC16E2">
                            <w:rPr>
                              <w:rFonts w:asciiTheme="minorHAnsi" w:hAnsiTheme="minorHAnsi" w:cstheme="minorHAnsi"/>
                              <w:bCs/>
                              <w:szCs w:val="32"/>
                              <w:lang w:val="en-GB"/>
                            </w:rPr>
                            <w:t>tel: 026 - 3216670</w:t>
                          </w:r>
                        </w:p>
                        <w:p w14:paraId="24B9E89A" w14:textId="77777777" w:rsidR="00557F06" w:rsidRDefault="00557F06" w:rsidP="00557F06">
                          <w:pPr>
                            <w:jc w:val="right"/>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37436" id="_x0000_t202" coordsize="21600,21600" o:spt="202" path="m,l,21600r21600,l21600,xe">
              <v:stroke joinstyle="miter"/>
              <v:path gradientshapeok="t" o:connecttype="rect"/>
            </v:shapetype>
            <v:shape id="Text Box 3" o:spid="_x0000_s1026" type="#_x0000_t202" style="position:absolute;margin-left:308.95pt;margin-top:.6pt;width:169.2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" stroked="f">
              <v:textbox>
                <w:txbxContent>
                  <w:p w14:paraId="57EFD53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R.K.basisschool Margaretha</w:t>
                    </w:r>
                  </w:p>
                  <w:p w14:paraId="26D2929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Graslaan 97 B</w:t>
                    </w:r>
                  </w:p>
                  <w:p w14:paraId="774D8F60" w14:textId="77777777" w:rsidR="00557F06" w:rsidRPr="00AC16E2" w:rsidRDefault="00557F06" w:rsidP="00557F06">
                    <w:pPr>
                      <w:jc w:val="right"/>
                      <w:rPr>
                        <w:rFonts w:asciiTheme="minorHAnsi" w:hAnsiTheme="minorHAnsi" w:cstheme="minorHAnsi"/>
                        <w:bCs/>
                        <w:szCs w:val="32"/>
                        <w:lang w:val="en-GB"/>
                      </w:rPr>
                    </w:pPr>
                    <w:r w:rsidRPr="00AC16E2">
                      <w:rPr>
                        <w:rFonts w:asciiTheme="minorHAnsi" w:hAnsiTheme="minorHAnsi" w:cstheme="minorHAnsi"/>
                        <w:bCs/>
                        <w:szCs w:val="32"/>
                        <w:lang w:val="en-GB"/>
                      </w:rPr>
                      <w:t xml:space="preserve">6833 CE </w:t>
                    </w:r>
                    <w:smartTag w:uri="urn:schemas-microsoft-com:office:smarttags" w:element="place">
                      <w:smartTag w:uri="urn:schemas-microsoft-com:office:smarttags" w:element="City">
                        <w:r w:rsidRPr="00AC16E2">
                          <w:rPr>
                            <w:rFonts w:asciiTheme="minorHAnsi" w:hAnsiTheme="minorHAnsi" w:cstheme="minorHAnsi"/>
                            <w:bCs/>
                            <w:szCs w:val="32"/>
                            <w:lang w:val="en-GB"/>
                          </w:rPr>
                          <w:t>ARNHEM</w:t>
                        </w:r>
                      </w:smartTag>
                    </w:smartTag>
                  </w:p>
                  <w:p w14:paraId="758259BF" w14:textId="77777777" w:rsidR="00557F06" w:rsidRDefault="00557F06" w:rsidP="00557F06">
                    <w:pPr>
                      <w:jc w:val="right"/>
                      <w:rPr>
                        <w:b/>
                        <w:sz w:val="20"/>
                        <w:lang w:val="en-GB"/>
                      </w:rPr>
                    </w:pPr>
                    <w:r w:rsidRPr="00AC16E2">
                      <w:rPr>
                        <w:rFonts w:asciiTheme="minorHAnsi" w:hAnsiTheme="minorHAnsi" w:cstheme="minorHAnsi"/>
                        <w:bCs/>
                        <w:szCs w:val="32"/>
                        <w:lang w:val="en-GB"/>
                      </w:rPr>
                      <w:t>tel: 026 - 3216670</w:t>
                    </w:r>
                  </w:p>
                  <w:p w14:paraId="24B9E89A" w14:textId="77777777" w:rsidR="00557F06" w:rsidRDefault="00557F06" w:rsidP="00557F06">
                    <w:pPr>
                      <w:jc w:val="right"/>
                      <w:rPr>
                        <w:sz w:val="20"/>
                        <w:lang w:val="en-GB"/>
                      </w:rPr>
                    </w:pPr>
                  </w:p>
                </w:txbxContent>
              </v:textbox>
            </v:shape>
          </w:pict>
        </mc:Fallback>
      </mc:AlternateContent>
    </w:r>
    <w:r>
      <w:rPr>
        <w:noProof/>
      </w:rPr>
      <w:drawing>
        <wp:inline distT="0" distB="0" distL="0" distR="0" wp14:anchorId="14AF9C93" wp14:editId="4EEB2848">
          <wp:extent cx="1394460" cy="922051"/>
          <wp:effectExtent l="0" t="0" r="0" b="0"/>
          <wp:docPr id="2" name="Afbeelding 2" descr="Voorbeeld va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beeld van afbeel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494" cy="930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6FE"/>
    <w:multiLevelType w:val="hybridMultilevel"/>
    <w:tmpl w:val="72CEA1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2D7449"/>
    <w:multiLevelType w:val="multilevel"/>
    <w:tmpl w:val="EDFE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81A89"/>
    <w:multiLevelType w:val="multilevel"/>
    <w:tmpl w:val="5746AF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C62F6"/>
    <w:multiLevelType w:val="multilevel"/>
    <w:tmpl w:val="BC907788"/>
    <w:lvl w:ilvl="0">
      <w:start w:val="1"/>
      <w:numFmt w:val="decimal"/>
      <w:lvlText w:val="%1."/>
      <w:lvlJc w:val="left"/>
      <w:pPr>
        <w:tabs>
          <w:tab w:val="num" w:pos="720"/>
        </w:tabs>
        <w:ind w:left="720" w:hanging="360"/>
      </w:pPr>
      <w:rPr>
        <w:rFonts w:asciiTheme="minorHAnsi" w:eastAsia="Times New Roman" w:hAnsiTheme="minorHAnsi" w:cstheme="minorBidi"/>
      </w:rPr>
    </w:lvl>
    <w:lvl w:ilvl="1">
      <w:start w:val="2"/>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20FD1"/>
    <w:multiLevelType w:val="multilevel"/>
    <w:tmpl w:val="03B0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D8252C"/>
    <w:multiLevelType w:val="multilevel"/>
    <w:tmpl w:val="6C62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6383B"/>
    <w:multiLevelType w:val="multilevel"/>
    <w:tmpl w:val="F17C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96FE2"/>
    <w:multiLevelType w:val="hybridMultilevel"/>
    <w:tmpl w:val="0BD435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44F5D"/>
    <w:multiLevelType w:val="multilevel"/>
    <w:tmpl w:val="C582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C6931"/>
    <w:multiLevelType w:val="multilevel"/>
    <w:tmpl w:val="A6D4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414D63"/>
    <w:multiLevelType w:val="hybridMultilevel"/>
    <w:tmpl w:val="084CC6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7EA"/>
    <w:multiLevelType w:val="multilevel"/>
    <w:tmpl w:val="9D1E1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B05C1"/>
    <w:multiLevelType w:val="hybridMultilevel"/>
    <w:tmpl w:val="EFDEC0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722188"/>
    <w:multiLevelType w:val="multilevel"/>
    <w:tmpl w:val="1B50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B6E26"/>
    <w:multiLevelType w:val="hybridMultilevel"/>
    <w:tmpl w:val="E01065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4162A"/>
    <w:multiLevelType w:val="hybridMultilevel"/>
    <w:tmpl w:val="F6105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310BA6"/>
    <w:multiLevelType w:val="multilevel"/>
    <w:tmpl w:val="335A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3B77BC"/>
    <w:multiLevelType w:val="multilevel"/>
    <w:tmpl w:val="600C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15696"/>
    <w:multiLevelType w:val="multilevel"/>
    <w:tmpl w:val="F196B3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A1556B"/>
    <w:multiLevelType w:val="hybridMultilevel"/>
    <w:tmpl w:val="619E3E3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BD2331A"/>
    <w:multiLevelType w:val="hybridMultilevel"/>
    <w:tmpl w:val="66A657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A36F2C"/>
    <w:multiLevelType w:val="multilevel"/>
    <w:tmpl w:val="967A3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311003"/>
    <w:multiLevelType w:val="multilevel"/>
    <w:tmpl w:val="D404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0592A"/>
    <w:multiLevelType w:val="multilevel"/>
    <w:tmpl w:val="E1FE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044F1"/>
    <w:multiLevelType w:val="multilevel"/>
    <w:tmpl w:val="30E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445DF6"/>
    <w:multiLevelType w:val="hybridMultilevel"/>
    <w:tmpl w:val="348AF7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E84D3F"/>
    <w:multiLevelType w:val="multilevel"/>
    <w:tmpl w:val="BC907788"/>
    <w:lvl w:ilvl="0">
      <w:start w:val="1"/>
      <w:numFmt w:val="decimal"/>
      <w:lvlText w:val="%1."/>
      <w:lvlJc w:val="left"/>
      <w:pPr>
        <w:tabs>
          <w:tab w:val="num" w:pos="720"/>
        </w:tabs>
        <w:ind w:left="720" w:hanging="360"/>
      </w:pPr>
      <w:rPr>
        <w:rFonts w:asciiTheme="minorHAnsi" w:eastAsia="Times New Roman" w:hAnsiTheme="minorHAnsi" w:cstheme="minorBidi"/>
      </w:rPr>
    </w:lvl>
    <w:lvl w:ilvl="1">
      <w:start w:val="2"/>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BD3226"/>
    <w:multiLevelType w:val="multilevel"/>
    <w:tmpl w:val="1D70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B30AD5"/>
    <w:multiLevelType w:val="multilevel"/>
    <w:tmpl w:val="966E5F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F56D0"/>
    <w:multiLevelType w:val="hybridMultilevel"/>
    <w:tmpl w:val="728A7DF8"/>
    <w:lvl w:ilvl="0" w:tplc="04130001">
      <w:start w:val="1"/>
      <w:numFmt w:val="bullet"/>
      <w:lvlText w:val=""/>
      <w:lvlJc w:val="left"/>
      <w:pPr>
        <w:tabs>
          <w:tab w:val="num" w:pos="828"/>
        </w:tabs>
        <w:ind w:left="828" w:hanging="360"/>
      </w:pPr>
      <w:rPr>
        <w:rFonts w:ascii="Symbol" w:hAnsi="Symbol" w:hint="default"/>
      </w:rPr>
    </w:lvl>
    <w:lvl w:ilvl="1" w:tplc="04130003" w:tentative="1">
      <w:start w:val="1"/>
      <w:numFmt w:val="bullet"/>
      <w:lvlText w:val="o"/>
      <w:lvlJc w:val="left"/>
      <w:pPr>
        <w:tabs>
          <w:tab w:val="num" w:pos="1548"/>
        </w:tabs>
        <w:ind w:left="1548" w:hanging="360"/>
      </w:pPr>
      <w:rPr>
        <w:rFonts w:ascii="Courier New" w:hAnsi="Courier New" w:cs="Courier New" w:hint="default"/>
      </w:rPr>
    </w:lvl>
    <w:lvl w:ilvl="2" w:tplc="04130005" w:tentative="1">
      <w:start w:val="1"/>
      <w:numFmt w:val="bullet"/>
      <w:lvlText w:val=""/>
      <w:lvlJc w:val="left"/>
      <w:pPr>
        <w:tabs>
          <w:tab w:val="num" w:pos="2268"/>
        </w:tabs>
        <w:ind w:left="2268" w:hanging="360"/>
      </w:pPr>
      <w:rPr>
        <w:rFonts w:ascii="Wingdings" w:hAnsi="Wingdings" w:hint="default"/>
      </w:rPr>
    </w:lvl>
    <w:lvl w:ilvl="3" w:tplc="04130001" w:tentative="1">
      <w:start w:val="1"/>
      <w:numFmt w:val="bullet"/>
      <w:lvlText w:val=""/>
      <w:lvlJc w:val="left"/>
      <w:pPr>
        <w:tabs>
          <w:tab w:val="num" w:pos="2988"/>
        </w:tabs>
        <w:ind w:left="2988" w:hanging="360"/>
      </w:pPr>
      <w:rPr>
        <w:rFonts w:ascii="Symbol" w:hAnsi="Symbol" w:hint="default"/>
      </w:rPr>
    </w:lvl>
    <w:lvl w:ilvl="4" w:tplc="04130003" w:tentative="1">
      <w:start w:val="1"/>
      <w:numFmt w:val="bullet"/>
      <w:lvlText w:val="o"/>
      <w:lvlJc w:val="left"/>
      <w:pPr>
        <w:tabs>
          <w:tab w:val="num" w:pos="3708"/>
        </w:tabs>
        <w:ind w:left="3708" w:hanging="360"/>
      </w:pPr>
      <w:rPr>
        <w:rFonts w:ascii="Courier New" w:hAnsi="Courier New" w:cs="Courier New" w:hint="default"/>
      </w:rPr>
    </w:lvl>
    <w:lvl w:ilvl="5" w:tplc="04130005" w:tentative="1">
      <w:start w:val="1"/>
      <w:numFmt w:val="bullet"/>
      <w:lvlText w:val=""/>
      <w:lvlJc w:val="left"/>
      <w:pPr>
        <w:tabs>
          <w:tab w:val="num" w:pos="4428"/>
        </w:tabs>
        <w:ind w:left="4428" w:hanging="360"/>
      </w:pPr>
      <w:rPr>
        <w:rFonts w:ascii="Wingdings" w:hAnsi="Wingdings" w:hint="default"/>
      </w:rPr>
    </w:lvl>
    <w:lvl w:ilvl="6" w:tplc="04130001" w:tentative="1">
      <w:start w:val="1"/>
      <w:numFmt w:val="bullet"/>
      <w:lvlText w:val=""/>
      <w:lvlJc w:val="left"/>
      <w:pPr>
        <w:tabs>
          <w:tab w:val="num" w:pos="5148"/>
        </w:tabs>
        <w:ind w:left="5148" w:hanging="360"/>
      </w:pPr>
      <w:rPr>
        <w:rFonts w:ascii="Symbol" w:hAnsi="Symbol" w:hint="default"/>
      </w:rPr>
    </w:lvl>
    <w:lvl w:ilvl="7" w:tplc="04130003" w:tentative="1">
      <w:start w:val="1"/>
      <w:numFmt w:val="bullet"/>
      <w:lvlText w:val="o"/>
      <w:lvlJc w:val="left"/>
      <w:pPr>
        <w:tabs>
          <w:tab w:val="num" w:pos="5868"/>
        </w:tabs>
        <w:ind w:left="5868" w:hanging="360"/>
      </w:pPr>
      <w:rPr>
        <w:rFonts w:ascii="Courier New" w:hAnsi="Courier New" w:cs="Courier New" w:hint="default"/>
      </w:rPr>
    </w:lvl>
    <w:lvl w:ilvl="8" w:tplc="04130005" w:tentative="1">
      <w:start w:val="1"/>
      <w:numFmt w:val="bullet"/>
      <w:lvlText w:val=""/>
      <w:lvlJc w:val="left"/>
      <w:pPr>
        <w:tabs>
          <w:tab w:val="num" w:pos="6588"/>
        </w:tabs>
        <w:ind w:left="6588" w:hanging="360"/>
      </w:pPr>
      <w:rPr>
        <w:rFonts w:ascii="Wingdings" w:hAnsi="Wingdings" w:hint="default"/>
      </w:rPr>
    </w:lvl>
  </w:abstractNum>
  <w:abstractNum w:abstractNumId="30" w15:restartNumberingAfterBreak="0">
    <w:nsid w:val="59FC5431"/>
    <w:multiLevelType w:val="hybridMultilevel"/>
    <w:tmpl w:val="72943352"/>
    <w:lvl w:ilvl="0" w:tplc="0413000F">
      <w:start w:val="1"/>
      <w:numFmt w:val="decimal"/>
      <w:lvlText w:val="%1."/>
      <w:lvlJc w:val="left"/>
      <w:pPr>
        <w:tabs>
          <w:tab w:val="num" w:pos="720"/>
        </w:tabs>
        <w:ind w:left="720" w:hanging="360"/>
      </w:pPr>
    </w:lvl>
    <w:lvl w:ilvl="1" w:tplc="F97EFD94">
      <w:start w:val="1"/>
      <w:numFmt w:val="bullet"/>
      <w:lvlText w:val=""/>
      <w:lvlJc w:val="left"/>
      <w:pPr>
        <w:tabs>
          <w:tab w:val="num" w:pos="1420"/>
        </w:tabs>
        <w:ind w:left="1420" w:hanging="34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F2C56F7"/>
    <w:multiLevelType w:val="hybridMultilevel"/>
    <w:tmpl w:val="38242CB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FD1DCD"/>
    <w:multiLevelType w:val="multilevel"/>
    <w:tmpl w:val="D65283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827238"/>
    <w:multiLevelType w:val="multilevel"/>
    <w:tmpl w:val="2870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63B43"/>
    <w:multiLevelType w:val="multilevel"/>
    <w:tmpl w:val="77D8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AA5A91"/>
    <w:multiLevelType w:val="hybridMultilevel"/>
    <w:tmpl w:val="52B6A9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045426"/>
    <w:multiLevelType w:val="hybridMultilevel"/>
    <w:tmpl w:val="579EE09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2436FC"/>
    <w:multiLevelType w:val="multilevel"/>
    <w:tmpl w:val="4494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538A2"/>
    <w:multiLevelType w:val="multilevel"/>
    <w:tmpl w:val="CAA24B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5E1BC7"/>
    <w:multiLevelType w:val="multilevel"/>
    <w:tmpl w:val="8B5C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623C2"/>
    <w:multiLevelType w:val="hybridMultilevel"/>
    <w:tmpl w:val="C5E0D1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160C6"/>
    <w:multiLevelType w:val="multilevel"/>
    <w:tmpl w:val="9E36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A81225"/>
    <w:multiLevelType w:val="hybridMultilevel"/>
    <w:tmpl w:val="A62A18E4"/>
    <w:lvl w:ilvl="0" w:tplc="04130001">
      <w:start w:val="1"/>
      <w:numFmt w:val="bullet"/>
      <w:lvlText w:val=""/>
      <w:lvlJc w:val="left"/>
      <w:pPr>
        <w:tabs>
          <w:tab w:val="num" w:pos="825"/>
        </w:tabs>
        <w:ind w:left="825" w:hanging="360"/>
      </w:pPr>
      <w:rPr>
        <w:rFonts w:ascii="Symbol" w:hAnsi="Symbol" w:hint="default"/>
      </w:rPr>
    </w:lvl>
    <w:lvl w:ilvl="1" w:tplc="04130003" w:tentative="1">
      <w:start w:val="1"/>
      <w:numFmt w:val="bullet"/>
      <w:lvlText w:val="o"/>
      <w:lvlJc w:val="left"/>
      <w:pPr>
        <w:tabs>
          <w:tab w:val="num" w:pos="1545"/>
        </w:tabs>
        <w:ind w:left="1545" w:hanging="360"/>
      </w:pPr>
      <w:rPr>
        <w:rFonts w:ascii="Courier New" w:hAnsi="Courier New" w:cs="Courier New" w:hint="default"/>
      </w:rPr>
    </w:lvl>
    <w:lvl w:ilvl="2" w:tplc="04130005" w:tentative="1">
      <w:start w:val="1"/>
      <w:numFmt w:val="bullet"/>
      <w:lvlText w:val=""/>
      <w:lvlJc w:val="left"/>
      <w:pPr>
        <w:tabs>
          <w:tab w:val="num" w:pos="2265"/>
        </w:tabs>
        <w:ind w:left="2265" w:hanging="360"/>
      </w:pPr>
      <w:rPr>
        <w:rFonts w:ascii="Wingdings" w:hAnsi="Wingdings" w:hint="default"/>
      </w:rPr>
    </w:lvl>
    <w:lvl w:ilvl="3" w:tplc="04130001" w:tentative="1">
      <w:start w:val="1"/>
      <w:numFmt w:val="bullet"/>
      <w:lvlText w:val=""/>
      <w:lvlJc w:val="left"/>
      <w:pPr>
        <w:tabs>
          <w:tab w:val="num" w:pos="2985"/>
        </w:tabs>
        <w:ind w:left="2985" w:hanging="360"/>
      </w:pPr>
      <w:rPr>
        <w:rFonts w:ascii="Symbol" w:hAnsi="Symbol" w:hint="default"/>
      </w:rPr>
    </w:lvl>
    <w:lvl w:ilvl="4" w:tplc="04130003" w:tentative="1">
      <w:start w:val="1"/>
      <w:numFmt w:val="bullet"/>
      <w:lvlText w:val="o"/>
      <w:lvlJc w:val="left"/>
      <w:pPr>
        <w:tabs>
          <w:tab w:val="num" w:pos="3705"/>
        </w:tabs>
        <w:ind w:left="3705" w:hanging="360"/>
      </w:pPr>
      <w:rPr>
        <w:rFonts w:ascii="Courier New" w:hAnsi="Courier New" w:cs="Courier New" w:hint="default"/>
      </w:rPr>
    </w:lvl>
    <w:lvl w:ilvl="5" w:tplc="04130005" w:tentative="1">
      <w:start w:val="1"/>
      <w:numFmt w:val="bullet"/>
      <w:lvlText w:val=""/>
      <w:lvlJc w:val="left"/>
      <w:pPr>
        <w:tabs>
          <w:tab w:val="num" w:pos="4425"/>
        </w:tabs>
        <w:ind w:left="4425" w:hanging="360"/>
      </w:pPr>
      <w:rPr>
        <w:rFonts w:ascii="Wingdings" w:hAnsi="Wingdings" w:hint="default"/>
      </w:rPr>
    </w:lvl>
    <w:lvl w:ilvl="6" w:tplc="04130001" w:tentative="1">
      <w:start w:val="1"/>
      <w:numFmt w:val="bullet"/>
      <w:lvlText w:val=""/>
      <w:lvlJc w:val="left"/>
      <w:pPr>
        <w:tabs>
          <w:tab w:val="num" w:pos="5145"/>
        </w:tabs>
        <w:ind w:left="5145" w:hanging="360"/>
      </w:pPr>
      <w:rPr>
        <w:rFonts w:ascii="Symbol" w:hAnsi="Symbol" w:hint="default"/>
      </w:rPr>
    </w:lvl>
    <w:lvl w:ilvl="7" w:tplc="04130003" w:tentative="1">
      <w:start w:val="1"/>
      <w:numFmt w:val="bullet"/>
      <w:lvlText w:val="o"/>
      <w:lvlJc w:val="left"/>
      <w:pPr>
        <w:tabs>
          <w:tab w:val="num" w:pos="5865"/>
        </w:tabs>
        <w:ind w:left="5865" w:hanging="360"/>
      </w:pPr>
      <w:rPr>
        <w:rFonts w:ascii="Courier New" w:hAnsi="Courier New" w:cs="Courier New" w:hint="default"/>
      </w:rPr>
    </w:lvl>
    <w:lvl w:ilvl="8" w:tplc="04130005" w:tentative="1">
      <w:start w:val="1"/>
      <w:numFmt w:val="bullet"/>
      <w:lvlText w:val=""/>
      <w:lvlJc w:val="left"/>
      <w:pPr>
        <w:tabs>
          <w:tab w:val="num" w:pos="6585"/>
        </w:tabs>
        <w:ind w:left="6585" w:hanging="360"/>
      </w:pPr>
      <w:rPr>
        <w:rFonts w:ascii="Wingdings" w:hAnsi="Wingdings" w:hint="default"/>
      </w:rPr>
    </w:lvl>
  </w:abstractNum>
  <w:abstractNum w:abstractNumId="43" w15:restartNumberingAfterBreak="0">
    <w:nsid w:val="76392DA5"/>
    <w:multiLevelType w:val="multilevel"/>
    <w:tmpl w:val="9CBE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BA334F"/>
    <w:multiLevelType w:val="multilevel"/>
    <w:tmpl w:val="17F0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10047A"/>
    <w:multiLevelType w:val="multilevel"/>
    <w:tmpl w:val="B6F6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347656"/>
    <w:multiLevelType w:val="multilevel"/>
    <w:tmpl w:val="BC907788"/>
    <w:lvl w:ilvl="0">
      <w:start w:val="1"/>
      <w:numFmt w:val="decimal"/>
      <w:lvlText w:val="%1."/>
      <w:lvlJc w:val="left"/>
      <w:pPr>
        <w:tabs>
          <w:tab w:val="num" w:pos="360"/>
        </w:tabs>
        <w:ind w:left="360" w:hanging="360"/>
      </w:pPr>
      <w:rPr>
        <w:rFonts w:asciiTheme="minorHAnsi" w:eastAsia="Times New Roman" w:hAnsiTheme="minorHAnsi" w:cstheme="minorBidi"/>
      </w:rPr>
    </w:lvl>
    <w:lvl w:ilvl="1">
      <w:start w:val="2"/>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939228">
    <w:abstractNumId w:val="31"/>
  </w:num>
  <w:num w:numId="2" w16cid:durableId="1507360542">
    <w:abstractNumId w:val="20"/>
  </w:num>
  <w:num w:numId="3" w16cid:durableId="1804544535">
    <w:abstractNumId w:val="14"/>
  </w:num>
  <w:num w:numId="4" w16cid:durableId="1252199106">
    <w:abstractNumId w:val="10"/>
  </w:num>
  <w:num w:numId="5" w16cid:durableId="1164930219">
    <w:abstractNumId w:val="19"/>
  </w:num>
  <w:num w:numId="6" w16cid:durableId="512261820">
    <w:abstractNumId w:val="12"/>
  </w:num>
  <w:num w:numId="7" w16cid:durableId="279655092">
    <w:abstractNumId w:val="7"/>
  </w:num>
  <w:num w:numId="8" w16cid:durableId="685324317">
    <w:abstractNumId w:val="42"/>
  </w:num>
  <w:num w:numId="9" w16cid:durableId="660932496">
    <w:abstractNumId w:val="29"/>
  </w:num>
  <w:num w:numId="10" w16cid:durableId="410086970">
    <w:abstractNumId w:val="35"/>
  </w:num>
  <w:num w:numId="11" w16cid:durableId="224267720">
    <w:abstractNumId w:val="25"/>
  </w:num>
  <w:num w:numId="12" w16cid:durableId="1541555990">
    <w:abstractNumId w:val="40"/>
  </w:num>
  <w:num w:numId="13" w16cid:durableId="272636013">
    <w:abstractNumId w:val="30"/>
  </w:num>
  <w:num w:numId="14" w16cid:durableId="1194922617">
    <w:abstractNumId w:val="0"/>
  </w:num>
  <w:num w:numId="15" w16cid:durableId="54596507">
    <w:abstractNumId w:val="37"/>
  </w:num>
  <w:num w:numId="16" w16cid:durableId="462699708">
    <w:abstractNumId w:val="13"/>
  </w:num>
  <w:num w:numId="17" w16cid:durableId="232400054">
    <w:abstractNumId w:val="46"/>
  </w:num>
  <w:num w:numId="18" w16cid:durableId="865214618">
    <w:abstractNumId w:val="11"/>
  </w:num>
  <w:num w:numId="19" w16cid:durableId="1150902220">
    <w:abstractNumId w:val="21"/>
  </w:num>
  <w:num w:numId="20" w16cid:durableId="1379278917">
    <w:abstractNumId w:val="32"/>
  </w:num>
  <w:num w:numId="21" w16cid:durableId="1327703542">
    <w:abstractNumId w:val="28"/>
  </w:num>
  <w:num w:numId="22" w16cid:durableId="2107534964">
    <w:abstractNumId w:val="2"/>
  </w:num>
  <w:num w:numId="23" w16cid:durableId="1659919570">
    <w:abstractNumId w:val="18"/>
  </w:num>
  <w:num w:numId="24" w16cid:durableId="1699315164">
    <w:abstractNumId w:val="38"/>
  </w:num>
  <w:num w:numId="25" w16cid:durableId="719944271">
    <w:abstractNumId w:val="22"/>
  </w:num>
  <w:num w:numId="26" w16cid:durableId="8065319">
    <w:abstractNumId w:val="41"/>
  </w:num>
  <w:num w:numId="27" w16cid:durableId="887838653">
    <w:abstractNumId w:val="36"/>
  </w:num>
  <w:num w:numId="28" w16cid:durableId="1577741185">
    <w:abstractNumId w:val="15"/>
  </w:num>
  <w:num w:numId="29" w16cid:durableId="956643594">
    <w:abstractNumId w:val="26"/>
  </w:num>
  <w:num w:numId="30" w16cid:durableId="1237278619">
    <w:abstractNumId w:val="3"/>
  </w:num>
  <w:num w:numId="31" w16cid:durableId="620305786">
    <w:abstractNumId w:val="16"/>
  </w:num>
  <w:num w:numId="32" w16cid:durableId="1828473072">
    <w:abstractNumId w:val="43"/>
  </w:num>
  <w:num w:numId="33" w16cid:durableId="1711104651">
    <w:abstractNumId w:val="9"/>
  </w:num>
  <w:num w:numId="34" w16cid:durableId="777607463">
    <w:abstractNumId w:val="44"/>
  </w:num>
  <w:num w:numId="35" w16cid:durableId="1869105556">
    <w:abstractNumId w:val="8"/>
  </w:num>
  <w:num w:numId="36" w16cid:durableId="2135558486">
    <w:abstractNumId w:val="6"/>
  </w:num>
  <w:num w:numId="37" w16cid:durableId="1788238442">
    <w:abstractNumId w:val="24"/>
  </w:num>
  <w:num w:numId="38" w16cid:durableId="1323855715">
    <w:abstractNumId w:val="17"/>
  </w:num>
  <w:num w:numId="39" w16cid:durableId="48038749">
    <w:abstractNumId w:val="5"/>
  </w:num>
  <w:num w:numId="40" w16cid:durableId="1116800183">
    <w:abstractNumId w:val="34"/>
  </w:num>
  <w:num w:numId="41" w16cid:durableId="458425165">
    <w:abstractNumId w:val="4"/>
  </w:num>
  <w:num w:numId="42" w16cid:durableId="1578400305">
    <w:abstractNumId w:val="33"/>
  </w:num>
  <w:num w:numId="43" w16cid:durableId="2140873236">
    <w:abstractNumId w:val="39"/>
  </w:num>
  <w:num w:numId="44" w16cid:durableId="554243731">
    <w:abstractNumId w:val="27"/>
  </w:num>
  <w:num w:numId="45" w16cid:durableId="700471568">
    <w:abstractNumId w:val="1"/>
  </w:num>
  <w:num w:numId="46" w16cid:durableId="18554151">
    <w:abstractNumId w:val="23"/>
  </w:num>
  <w:num w:numId="47" w16cid:durableId="39138615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3F7"/>
    <w:rsid w:val="000129B1"/>
    <w:rsid w:val="00020BC5"/>
    <w:rsid w:val="00025966"/>
    <w:rsid w:val="0003122E"/>
    <w:rsid w:val="00063D49"/>
    <w:rsid w:val="00070C5F"/>
    <w:rsid w:val="000D2A80"/>
    <w:rsid w:val="000D3D3D"/>
    <w:rsid w:val="000F2008"/>
    <w:rsid w:val="000F2668"/>
    <w:rsid w:val="001063F7"/>
    <w:rsid w:val="001141E0"/>
    <w:rsid w:val="00133AC2"/>
    <w:rsid w:val="001372A2"/>
    <w:rsid w:val="00151483"/>
    <w:rsid w:val="00163973"/>
    <w:rsid w:val="00187DBF"/>
    <w:rsid w:val="001B5022"/>
    <w:rsid w:val="001B6ABF"/>
    <w:rsid w:val="001B6FD8"/>
    <w:rsid w:val="001F673D"/>
    <w:rsid w:val="0021780D"/>
    <w:rsid w:val="00235DBB"/>
    <w:rsid w:val="00252C38"/>
    <w:rsid w:val="00254100"/>
    <w:rsid w:val="002908DA"/>
    <w:rsid w:val="002B6B9D"/>
    <w:rsid w:val="002C4686"/>
    <w:rsid w:val="002D7F20"/>
    <w:rsid w:val="002F501C"/>
    <w:rsid w:val="0030749D"/>
    <w:rsid w:val="003126A0"/>
    <w:rsid w:val="00346B5E"/>
    <w:rsid w:val="00354F1C"/>
    <w:rsid w:val="00360155"/>
    <w:rsid w:val="00366A63"/>
    <w:rsid w:val="00367C39"/>
    <w:rsid w:val="00372E8B"/>
    <w:rsid w:val="003842ED"/>
    <w:rsid w:val="00384F08"/>
    <w:rsid w:val="00385649"/>
    <w:rsid w:val="003B3490"/>
    <w:rsid w:val="003B3C58"/>
    <w:rsid w:val="003C29AD"/>
    <w:rsid w:val="003E3886"/>
    <w:rsid w:val="00412970"/>
    <w:rsid w:val="0042070A"/>
    <w:rsid w:val="004232BE"/>
    <w:rsid w:val="0042581C"/>
    <w:rsid w:val="00426937"/>
    <w:rsid w:val="00432D6B"/>
    <w:rsid w:val="00436C48"/>
    <w:rsid w:val="004514F9"/>
    <w:rsid w:val="0045344E"/>
    <w:rsid w:val="00466759"/>
    <w:rsid w:val="00476C3F"/>
    <w:rsid w:val="00486405"/>
    <w:rsid w:val="004A22C7"/>
    <w:rsid w:val="004A5153"/>
    <w:rsid w:val="004C2970"/>
    <w:rsid w:val="00522150"/>
    <w:rsid w:val="00527116"/>
    <w:rsid w:val="00532E59"/>
    <w:rsid w:val="00552999"/>
    <w:rsid w:val="00557F06"/>
    <w:rsid w:val="0056413C"/>
    <w:rsid w:val="0056C845"/>
    <w:rsid w:val="00570355"/>
    <w:rsid w:val="00581CA4"/>
    <w:rsid w:val="00585E1C"/>
    <w:rsid w:val="0059353F"/>
    <w:rsid w:val="005B412E"/>
    <w:rsid w:val="005B5835"/>
    <w:rsid w:val="005C25B7"/>
    <w:rsid w:val="005C35D8"/>
    <w:rsid w:val="005C474A"/>
    <w:rsid w:val="005D66BB"/>
    <w:rsid w:val="005D68FF"/>
    <w:rsid w:val="005F6480"/>
    <w:rsid w:val="00622C80"/>
    <w:rsid w:val="006246C1"/>
    <w:rsid w:val="006422CE"/>
    <w:rsid w:val="00655D1A"/>
    <w:rsid w:val="00681EE8"/>
    <w:rsid w:val="00682C53"/>
    <w:rsid w:val="00682F49"/>
    <w:rsid w:val="006842B5"/>
    <w:rsid w:val="00695AFC"/>
    <w:rsid w:val="006A3159"/>
    <w:rsid w:val="006A7EE7"/>
    <w:rsid w:val="006C2CBF"/>
    <w:rsid w:val="006E3E68"/>
    <w:rsid w:val="006F53D5"/>
    <w:rsid w:val="0070685B"/>
    <w:rsid w:val="00724B5C"/>
    <w:rsid w:val="007350FD"/>
    <w:rsid w:val="00740546"/>
    <w:rsid w:val="00742AA4"/>
    <w:rsid w:val="00744086"/>
    <w:rsid w:val="0075007B"/>
    <w:rsid w:val="00752248"/>
    <w:rsid w:val="0077190B"/>
    <w:rsid w:val="00782F9A"/>
    <w:rsid w:val="00797626"/>
    <w:rsid w:val="007A496A"/>
    <w:rsid w:val="007D2D3F"/>
    <w:rsid w:val="007E13CD"/>
    <w:rsid w:val="007E3167"/>
    <w:rsid w:val="007F0B15"/>
    <w:rsid w:val="007F70A1"/>
    <w:rsid w:val="00801CA3"/>
    <w:rsid w:val="00802442"/>
    <w:rsid w:val="00827A49"/>
    <w:rsid w:val="0083653D"/>
    <w:rsid w:val="0083687D"/>
    <w:rsid w:val="00873B7D"/>
    <w:rsid w:val="00873DBD"/>
    <w:rsid w:val="0088407C"/>
    <w:rsid w:val="00897610"/>
    <w:rsid w:val="008C0781"/>
    <w:rsid w:val="008C5B1B"/>
    <w:rsid w:val="008D1A42"/>
    <w:rsid w:val="008D43F2"/>
    <w:rsid w:val="008D7196"/>
    <w:rsid w:val="008E4679"/>
    <w:rsid w:val="00920DC0"/>
    <w:rsid w:val="00922DA9"/>
    <w:rsid w:val="009269AA"/>
    <w:rsid w:val="009325AC"/>
    <w:rsid w:val="0093506C"/>
    <w:rsid w:val="00944A92"/>
    <w:rsid w:val="009505C0"/>
    <w:rsid w:val="009561E5"/>
    <w:rsid w:val="0096790B"/>
    <w:rsid w:val="009753F3"/>
    <w:rsid w:val="009802B6"/>
    <w:rsid w:val="00983C54"/>
    <w:rsid w:val="009B17D4"/>
    <w:rsid w:val="009C4BB8"/>
    <w:rsid w:val="009D69A3"/>
    <w:rsid w:val="009E7300"/>
    <w:rsid w:val="00A10D3C"/>
    <w:rsid w:val="00A11F30"/>
    <w:rsid w:val="00A16883"/>
    <w:rsid w:val="00A17F93"/>
    <w:rsid w:val="00A23ACB"/>
    <w:rsid w:val="00A26A10"/>
    <w:rsid w:val="00A275DD"/>
    <w:rsid w:val="00A30D1E"/>
    <w:rsid w:val="00A44975"/>
    <w:rsid w:val="00A51E3C"/>
    <w:rsid w:val="00A61C94"/>
    <w:rsid w:val="00A62976"/>
    <w:rsid w:val="00A64BFA"/>
    <w:rsid w:val="00A67416"/>
    <w:rsid w:val="00A703E2"/>
    <w:rsid w:val="00A92E18"/>
    <w:rsid w:val="00A97D1A"/>
    <w:rsid w:val="00AA4399"/>
    <w:rsid w:val="00AA761F"/>
    <w:rsid w:val="00AC07EF"/>
    <w:rsid w:val="00AC16E2"/>
    <w:rsid w:val="00AC26ED"/>
    <w:rsid w:val="00AE3501"/>
    <w:rsid w:val="00AE533B"/>
    <w:rsid w:val="00AE5D1E"/>
    <w:rsid w:val="00AF11A3"/>
    <w:rsid w:val="00B11A94"/>
    <w:rsid w:val="00B17CFF"/>
    <w:rsid w:val="00B37D5B"/>
    <w:rsid w:val="00B42C8A"/>
    <w:rsid w:val="00B61133"/>
    <w:rsid w:val="00B668FB"/>
    <w:rsid w:val="00B77F59"/>
    <w:rsid w:val="00B80117"/>
    <w:rsid w:val="00B82ADF"/>
    <w:rsid w:val="00B913A4"/>
    <w:rsid w:val="00BB01BE"/>
    <w:rsid w:val="00BB1961"/>
    <w:rsid w:val="00BC022A"/>
    <w:rsid w:val="00BC6879"/>
    <w:rsid w:val="00BD1E3D"/>
    <w:rsid w:val="00BE40E2"/>
    <w:rsid w:val="00BE611F"/>
    <w:rsid w:val="00BE6821"/>
    <w:rsid w:val="00BF216D"/>
    <w:rsid w:val="00BF2493"/>
    <w:rsid w:val="00C231FF"/>
    <w:rsid w:val="00C50E36"/>
    <w:rsid w:val="00C51413"/>
    <w:rsid w:val="00C52630"/>
    <w:rsid w:val="00C5766F"/>
    <w:rsid w:val="00C70268"/>
    <w:rsid w:val="00C74E40"/>
    <w:rsid w:val="00C87E27"/>
    <w:rsid w:val="00C96C7D"/>
    <w:rsid w:val="00CD07F3"/>
    <w:rsid w:val="00CD685F"/>
    <w:rsid w:val="00CE09FB"/>
    <w:rsid w:val="00CE13BD"/>
    <w:rsid w:val="00CF0576"/>
    <w:rsid w:val="00CF65A3"/>
    <w:rsid w:val="00CF6851"/>
    <w:rsid w:val="00D1105D"/>
    <w:rsid w:val="00D320BD"/>
    <w:rsid w:val="00D325E0"/>
    <w:rsid w:val="00D37722"/>
    <w:rsid w:val="00D52C12"/>
    <w:rsid w:val="00D56509"/>
    <w:rsid w:val="00D76E63"/>
    <w:rsid w:val="00D81249"/>
    <w:rsid w:val="00D8756E"/>
    <w:rsid w:val="00DC0734"/>
    <w:rsid w:val="00DC0897"/>
    <w:rsid w:val="00DD0D4A"/>
    <w:rsid w:val="00E008D2"/>
    <w:rsid w:val="00E130E0"/>
    <w:rsid w:val="00E13A1F"/>
    <w:rsid w:val="00E17E14"/>
    <w:rsid w:val="00E223CF"/>
    <w:rsid w:val="00E4243E"/>
    <w:rsid w:val="00E5744A"/>
    <w:rsid w:val="00E62F5A"/>
    <w:rsid w:val="00E6640A"/>
    <w:rsid w:val="00E813E1"/>
    <w:rsid w:val="00E83583"/>
    <w:rsid w:val="00EA55F9"/>
    <w:rsid w:val="00EB6B99"/>
    <w:rsid w:val="00ED32F6"/>
    <w:rsid w:val="00ED5A9E"/>
    <w:rsid w:val="00ED7F65"/>
    <w:rsid w:val="00EF6231"/>
    <w:rsid w:val="00EF7D2A"/>
    <w:rsid w:val="00F04A82"/>
    <w:rsid w:val="00F07786"/>
    <w:rsid w:val="00F84EDF"/>
    <w:rsid w:val="00F94E52"/>
    <w:rsid w:val="00FB69DB"/>
    <w:rsid w:val="00FC37EB"/>
    <w:rsid w:val="00FC7503"/>
    <w:rsid w:val="00FF4A77"/>
    <w:rsid w:val="0126A008"/>
    <w:rsid w:val="043B3C3A"/>
    <w:rsid w:val="069E4A40"/>
    <w:rsid w:val="07075FDB"/>
    <w:rsid w:val="07968B91"/>
    <w:rsid w:val="08C04041"/>
    <w:rsid w:val="090FEFDA"/>
    <w:rsid w:val="09335B38"/>
    <w:rsid w:val="0C54AC06"/>
    <w:rsid w:val="0D0D8BC4"/>
    <w:rsid w:val="0DBE82D7"/>
    <w:rsid w:val="0DE1A8CB"/>
    <w:rsid w:val="0F5A5338"/>
    <w:rsid w:val="12D87E80"/>
    <w:rsid w:val="135C597D"/>
    <w:rsid w:val="14744EE1"/>
    <w:rsid w:val="16CDD54E"/>
    <w:rsid w:val="18CEC803"/>
    <w:rsid w:val="1C2ADE78"/>
    <w:rsid w:val="1F654637"/>
    <w:rsid w:val="21BB453D"/>
    <w:rsid w:val="24578B74"/>
    <w:rsid w:val="25DEB06A"/>
    <w:rsid w:val="25F5AE95"/>
    <w:rsid w:val="285F34D3"/>
    <w:rsid w:val="28BC46E2"/>
    <w:rsid w:val="2A387E64"/>
    <w:rsid w:val="2B8DC43F"/>
    <w:rsid w:val="2D852D3F"/>
    <w:rsid w:val="2E719129"/>
    <w:rsid w:val="2F20FDA0"/>
    <w:rsid w:val="2F618CE6"/>
    <w:rsid w:val="301704EC"/>
    <w:rsid w:val="30603943"/>
    <w:rsid w:val="30613562"/>
    <w:rsid w:val="30BCCE01"/>
    <w:rsid w:val="311A41AC"/>
    <w:rsid w:val="31B7074D"/>
    <w:rsid w:val="32683B9E"/>
    <w:rsid w:val="37C33DBA"/>
    <w:rsid w:val="3AE90E35"/>
    <w:rsid w:val="3B236A28"/>
    <w:rsid w:val="3C4FF1F8"/>
    <w:rsid w:val="3CB47A4E"/>
    <w:rsid w:val="3D82E5E6"/>
    <w:rsid w:val="3DCE14E0"/>
    <w:rsid w:val="3F386E38"/>
    <w:rsid w:val="3F65514A"/>
    <w:rsid w:val="41BF9CA2"/>
    <w:rsid w:val="4269F5DC"/>
    <w:rsid w:val="46EF2C6A"/>
    <w:rsid w:val="475CB863"/>
    <w:rsid w:val="47C03927"/>
    <w:rsid w:val="47C50829"/>
    <w:rsid w:val="49216685"/>
    <w:rsid w:val="4A146151"/>
    <w:rsid w:val="4A1B5B0F"/>
    <w:rsid w:val="4A3BA0EE"/>
    <w:rsid w:val="4B9CFF4D"/>
    <w:rsid w:val="4C38EF01"/>
    <w:rsid w:val="4C61DD46"/>
    <w:rsid w:val="4D4F40B9"/>
    <w:rsid w:val="4FBD98FF"/>
    <w:rsid w:val="51DF51AE"/>
    <w:rsid w:val="5207FB79"/>
    <w:rsid w:val="52C44930"/>
    <w:rsid w:val="530BD573"/>
    <w:rsid w:val="5417C3A9"/>
    <w:rsid w:val="5453C6CE"/>
    <w:rsid w:val="5469A47B"/>
    <w:rsid w:val="559FFD41"/>
    <w:rsid w:val="56D15F27"/>
    <w:rsid w:val="56F7BC32"/>
    <w:rsid w:val="570DD213"/>
    <w:rsid w:val="5B16E758"/>
    <w:rsid w:val="5DD48332"/>
    <w:rsid w:val="5FE95C5C"/>
    <w:rsid w:val="604E3943"/>
    <w:rsid w:val="61C8991E"/>
    <w:rsid w:val="63C1DD2A"/>
    <w:rsid w:val="691C49F2"/>
    <w:rsid w:val="6A05FE59"/>
    <w:rsid w:val="6AD3DC7D"/>
    <w:rsid w:val="6C2855F9"/>
    <w:rsid w:val="6D027E0E"/>
    <w:rsid w:val="6D0B13F0"/>
    <w:rsid w:val="6FBB36C1"/>
    <w:rsid w:val="7029C42A"/>
    <w:rsid w:val="70A3BAC3"/>
    <w:rsid w:val="74A0FAE8"/>
    <w:rsid w:val="7796ED73"/>
    <w:rsid w:val="7B61E905"/>
    <w:rsid w:val="7BDC3D2C"/>
    <w:rsid w:val="7C04A125"/>
    <w:rsid w:val="7CF32E57"/>
    <w:rsid w:val="7DA65924"/>
    <w:rsid w:val="7DA6A85B"/>
    <w:rsid w:val="7DA85B45"/>
    <w:rsid w:val="7DFDDE77"/>
    <w:rsid w:val="7FBC1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245138F"/>
  <w15:chartTrackingRefBased/>
  <w15:docId w15:val="{48C29F6A-F755-4C29-9E3E-ABE14DA4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063F7"/>
    <w:rPr>
      <w:rFonts w:ascii="Comic Sans MS" w:hAnsi="Comic Sans MS" w:cs="Arial"/>
      <w:sz w:val="24"/>
      <w:szCs w:val="24"/>
    </w:rPr>
  </w:style>
  <w:style w:type="paragraph" w:styleId="Kop1">
    <w:name w:val="heading 1"/>
    <w:basedOn w:val="Standaard"/>
    <w:next w:val="Standaard"/>
    <w:qFormat/>
    <w:rsid w:val="001063F7"/>
    <w:pPr>
      <w:keepNext/>
      <w:outlineLvl w:val="0"/>
    </w:pPr>
    <w:rPr>
      <w:b/>
    </w:rPr>
  </w:style>
  <w:style w:type="paragraph" w:styleId="Kop2">
    <w:name w:val="heading 2"/>
    <w:basedOn w:val="Standaard"/>
    <w:next w:val="Standaard"/>
    <w:qFormat/>
    <w:rsid w:val="001063F7"/>
    <w:pPr>
      <w:keepNext/>
      <w:outlineLvl w:val="1"/>
    </w:pPr>
    <w:rPr>
      <w:b/>
      <w:bCs/>
      <w:u w:val="single"/>
    </w:rPr>
  </w:style>
  <w:style w:type="paragraph" w:styleId="Kop3">
    <w:name w:val="heading 3"/>
    <w:basedOn w:val="Standaard"/>
    <w:next w:val="Standaard"/>
    <w:qFormat/>
    <w:rsid w:val="001063F7"/>
    <w:pPr>
      <w:keepNext/>
      <w:outlineLvl w:val="2"/>
    </w:pPr>
    <w:rPr>
      <w:b/>
      <w:b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1063F7"/>
    <w:rPr>
      <w:b/>
      <w:bCs/>
      <w:u w:val="single"/>
    </w:rPr>
  </w:style>
  <w:style w:type="paragraph" w:styleId="Plattetekst2">
    <w:name w:val="Body Text 2"/>
    <w:basedOn w:val="Standaard"/>
    <w:rsid w:val="001063F7"/>
    <w:rPr>
      <w:i/>
      <w:iCs/>
      <w:sz w:val="20"/>
    </w:rPr>
  </w:style>
  <w:style w:type="table" w:styleId="Klassieketabel1">
    <w:name w:val="Table Classic 1"/>
    <w:basedOn w:val="Standaardtabel"/>
    <w:rsid w:val="00585E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raster">
    <w:name w:val="Table Grid"/>
    <w:basedOn w:val="Standaardtabel"/>
    <w:rsid w:val="00070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742AA4"/>
    <w:rPr>
      <w:rFonts w:ascii="Segoe UI" w:hAnsi="Segoe UI" w:cs="Segoe UI"/>
      <w:sz w:val="18"/>
      <w:szCs w:val="18"/>
    </w:rPr>
  </w:style>
  <w:style w:type="character" w:customStyle="1" w:styleId="BallontekstChar">
    <w:name w:val="Ballontekst Char"/>
    <w:basedOn w:val="Standaardalinea-lettertype"/>
    <w:link w:val="Ballontekst"/>
    <w:rsid w:val="00742AA4"/>
    <w:rPr>
      <w:rFonts w:ascii="Segoe UI" w:hAnsi="Segoe UI" w:cs="Segoe UI"/>
      <w:sz w:val="18"/>
      <w:szCs w:val="18"/>
    </w:rPr>
  </w:style>
  <w:style w:type="paragraph" w:customStyle="1" w:styleId="paragraph">
    <w:name w:val="paragraph"/>
    <w:basedOn w:val="Standaard"/>
    <w:rsid w:val="000129B1"/>
    <w:pPr>
      <w:spacing w:before="100" w:beforeAutospacing="1" w:after="100" w:afterAutospacing="1"/>
    </w:pPr>
    <w:rPr>
      <w:rFonts w:ascii="Times New Roman" w:hAnsi="Times New Roman" w:cs="Times New Roman"/>
    </w:rPr>
  </w:style>
  <w:style w:type="character" w:customStyle="1" w:styleId="normaltextrun">
    <w:name w:val="normaltextrun"/>
    <w:basedOn w:val="Standaardalinea-lettertype"/>
    <w:rsid w:val="000129B1"/>
  </w:style>
  <w:style w:type="character" w:customStyle="1" w:styleId="eop">
    <w:name w:val="eop"/>
    <w:basedOn w:val="Standaardalinea-lettertype"/>
    <w:rsid w:val="000129B1"/>
  </w:style>
  <w:style w:type="character" w:styleId="Verwijzingopmerking">
    <w:name w:val="annotation reference"/>
    <w:basedOn w:val="Standaardalinea-lettertype"/>
    <w:rsid w:val="00B37D5B"/>
    <w:rPr>
      <w:sz w:val="16"/>
      <w:szCs w:val="16"/>
    </w:rPr>
  </w:style>
  <w:style w:type="paragraph" w:styleId="Tekstopmerking">
    <w:name w:val="annotation text"/>
    <w:basedOn w:val="Standaard"/>
    <w:link w:val="TekstopmerkingChar"/>
    <w:rsid w:val="00B37D5B"/>
    <w:rPr>
      <w:sz w:val="20"/>
      <w:szCs w:val="20"/>
    </w:rPr>
  </w:style>
  <w:style w:type="character" w:customStyle="1" w:styleId="TekstopmerkingChar">
    <w:name w:val="Tekst opmerking Char"/>
    <w:basedOn w:val="Standaardalinea-lettertype"/>
    <w:link w:val="Tekstopmerking"/>
    <w:rsid w:val="00B37D5B"/>
    <w:rPr>
      <w:rFonts w:ascii="Comic Sans MS" w:hAnsi="Comic Sans MS" w:cs="Arial"/>
    </w:rPr>
  </w:style>
  <w:style w:type="paragraph" w:styleId="Onderwerpvanopmerking">
    <w:name w:val="annotation subject"/>
    <w:basedOn w:val="Tekstopmerking"/>
    <w:next w:val="Tekstopmerking"/>
    <w:link w:val="OnderwerpvanopmerkingChar"/>
    <w:semiHidden/>
    <w:unhideWhenUsed/>
    <w:rsid w:val="00B37D5B"/>
    <w:rPr>
      <w:b/>
      <w:bCs/>
    </w:rPr>
  </w:style>
  <w:style w:type="character" w:customStyle="1" w:styleId="OnderwerpvanopmerkingChar">
    <w:name w:val="Onderwerp van opmerking Char"/>
    <w:basedOn w:val="TekstopmerkingChar"/>
    <w:link w:val="Onderwerpvanopmerking"/>
    <w:semiHidden/>
    <w:rsid w:val="00B37D5B"/>
    <w:rPr>
      <w:rFonts w:ascii="Comic Sans MS" w:hAnsi="Comic Sans MS" w:cs="Arial"/>
      <w:b/>
      <w:bCs/>
    </w:rPr>
  </w:style>
  <w:style w:type="paragraph" w:styleId="Lijstalinea">
    <w:name w:val="List Paragraph"/>
    <w:basedOn w:val="Standaard"/>
    <w:uiPriority w:val="34"/>
    <w:qFormat/>
    <w:rsid w:val="00A23ACB"/>
    <w:pPr>
      <w:ind w:left="720"/>
      <w:contextualSpacing/>
    </w:pPr>
  </w:style>
  <w:style w:type="character" w:styleId="Hyperlink">
    <w:name w:val="Hyperlink"/>
    <w:basedOn w:val="Standaardalinea-lettertype"/>
    <w:uiPriority w:val="99"/>
    <w:unhideWhenUsed/>
    <w:rsid w:val="000D3D3D"/>
    <w:rPr>
      <w:color w:val="0563C1"/>
      <w:u w:val="single"/>
    </w:rPr>
  </w:style>
  <w:style w:type="paragraph" w:styleId="Normaalweb">
    <w:name w:val="Normal (Web)"/>
    <w:basedOn w:val="Standaard"/>
    <w:uiPriority w:val="99"/>
    <w:unhideWhenUsed/>
    <w:rsid w:val="00A62976"/>
    <w:pPr>
      <w:spacing w:before="100" w:beforeAutospacing="1" w:after="100" w:afterAutospacing="1"/>
    </w:pPr>
    <w:rPr>
      <w:rFonts w:ascii="Times New Roman" w:hAnsi="Times New Roman" w:cs="Times New Roman"/>
    </w:rPr>
  </w:style>
  <w:style w:type="paragraph" w:styleId="Koptekst">
    <w:name w:val="header"/>
    <w:basedOn w:val="Standaard"/>
    <w:link w:val="KoptekstChar"/>
    <w:uiPriority w:val="99"/>
    <w:rsid w:val="00557F06"/>
    <w:pPr>
      <w:tabs>
        <w:tab w:val="center" w:pos="4536"/>
        <w:tab w:val="right" w:pos="9072"/>
      </w:tabs>
    </w:pPr>
  </w:style>
  <w:style w:type="character" w:customStyle="1" w:styleId="KoptekstChar">
    <w:name w:val="Koptekst Char"/>
    <w:basedOn w:val="Standaardalinea-lettertype"/>
    <w:link w:val="Koptekst"/>
    <w:uiPriority w:val="99"/>
    <w:rsid w:val="00557F06"/>
    <w:rPr>
      <w:rFonts w:ascii="Comic Sans MS" w:hAnsi="Comic Sans MS" w:cs="Arial"/>
      <w:sz w:val="24"/>
      <w:szCs w:val="24"/>
    </w:rPr>
  </w:style>
  <w:style w:type="paragraph" w:styleId="Voettekst">
    <w:name w:val="footer"/>
    <w:basedOn w:val="Standaard"/>
    <w:link w:val="VoettekstChar"/>
    <w:rsid w:val="00557F06"/>
    <w:pPr>
      <w:tabs>
        <w:tab w:val="center" w:pos="4536"/>
        <w:tab w:val="right" w:pos="9072"/>
      </w:tabs>
    </w:pPr>
  </w:style>
  <w:style w:type="character" w:customStyle="1" w:styleId="VoettekstChar">
    <w:name w:val="Voettekst Char"/>
    <w:basedOn w:val="Standaardalinea-lettertype"/>
    <w:link w:val="Voettekst"/>
    <w:rsid w:val="00557F06"/>
    <w:rPr>
      <w:rFonts w:ascii="Comic Sans MS" w:hAnsi="Comic Sans MS" w:cs="Arial"/>
      <w:sz w:val="24"/>
      <w:szCs w:val="24"/>
    </w:rPr>
  </w:style>
  <w:style w:type="character" w:customStyle="1" w:styleId="xtextbox1gl8y17">
    <w:name w:val="x__textbox_1gl8y_17"/>
    <w:basedOn w:val="Standaardalinea-lettertype"/>
    <w:rsid w:val="00AC16E2"/>
  </w:style>
  <w:style w:type="paragraph" w:styleId="Geenafstand">
    <w:name w:val="No Spacing"/>
    <w:uiPriority w:val="1"/>
    <w:qFormat/>
    <w:rsid w:val="00801CA3"/>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A97D1A"/>
    <w:rPr>
      <w:color w:val="605E5C"/>
      <w:shd w:val="clear" w:color="auto" w:fill="E1DFDD"/>
    </w:rPr>
  </w:style>
  <w:style w:type="paragraph" w:customStyle="1" w:styleId="xmsosubtitle">
    <w:name w:val="x_msosubtitle"/>
    <w:basedOn w:val="Standaard"/>
    <w:rsid w:val="00AC26ED"/>
    <w:pPr>
      <w:spacing w:before="100" w:beforeAutospacing="1" w:after="100" w:afterAutospacing="1"/>
    </w:pPr>
    <w:rPr>
      <w:rFonts w:ascii="Times New Roman" w:hAnsi="Times New Roman" w:cs="Times New Roman"/>
    </w:rPr>
  </w:style>
  <w:style w:type="paragraph" w:customStyle="1" w:styleId="xmsonormal">
    <w:name w:val="x_msonormal"/>
    <w:basedOn w:val="Standaard"/>
    <w:rsid w:val="00AC26ED"/>
    <w:pPr>
      <w:spacing w:before="100" w:beforeAutospacing="1" w:after="100" w:afterAutospacing="1"/>
    </w:pPr>
    <w:rPr>
      <w:rFonts w:ascii="Times New Roman" w:hAnsi="Times New Roman" w:cs="Times New Roman"/>
    </w:rPr>
  </w:style>
  <w:style w:type="paragraph" w:customStyle="1" w:styleId="xmsolistparagraph">
    <w:name w:val="x_msolistparagraph"/>
    <w:basedOn w:val="Standaard"/>
    <w:rsid w:val="00AC26ED"/>
    <w:pPr>
      <w:spacing w:before="100" w:beforeAutospacing="1" w:after="100" w:afterAutospacing="1"/>
    </w:pPr>
    <w:rPr>
      <w:rFonts w:ascii="Times New Roman" w:hAnsi="Times New Roman" w:cs="Times New Roman"/>
    </w:rPr>
  </w:style>
  <w:style w:type="character" w:customStyle="1" w:styleId="scxw138122230">
    <w:name w:val="scxw138122230"/>
    <w:basedOn w:val="Standaardalinea-lettertype"/>
    <w:rsid w:val="007F7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7019">
      <w:bodyDiv w:val="1"/>
      <w:marLeft w:val="0"/>
      <w:marRight w:val="0"/>
      <w:marTop w:val="0"/>
      <w:marBottom w:val="0"/>
      <w:divBdr>
        <w:top w:val="none" w:sz="0" w:space="0" w:color="auto"/>
        <w:left w:val="none" w:sz="0" w:space="0" w:color="auto"/>
        <w:bottom w:val="none" w:sz="0" w:space="0" w:color="auto"/>
        <w:right w:val="none" w:sz="0" w:space="0" w:color="auto"/>
      </w:divBdr>
    </w:div>
    <w:div w:id="437264283">
      <w:bodyDiv w:val="1"/>
      <w:marLeft w:val="0"/>
      <w:marRight w:val="0"/>
      <w:marTop w:val="0"/>
      <w:marBottom w:val="0"/>
      <w:divBdr>
        <w:top w:val="none" w:sz="0" w:space="0" w:color="auto"/>
        <w:left w:val="none" w:sz="0" w:space="0" w:color="auto"/>
        <w:bottom w:val="none" w:sz="0" w:space="0" w:color="auto"/>
        <w:right w:val="none" w:sz="0" w:space="0" w:color="auto"/>
      </w:divBdr>
    </w:div>
    <w:div w:id="494106310">
      <w:bodyDiv w:val="1"/>
      <w:marLeft w:val="0"/>
      <w:marRight w:val="0"/>
      <w:marTop w:val="0"/>
      <w:marBottom w:val="0"/>
      <w:divBdr>
        <w:top w:val="none" w:sz="0" w:space="0" w:color="auto"/>
        <w:left w:val="none" w:sz="0" w:space="0" w:color="auto"/>
        <w:bottom w:val="none" w:sz="0" w:space="0" w:color="auto"/>
        <w:right w:val="none" w:sz="0" w:space="0" w:color="auto"/>
      </w:divBdr>
    </w:div>
    <w:div w:id="653920266">
      <w:bodyDiv w:val="1"/>
      <w:marLeft w:val="0"/>
      <w:marRight w:val="0"/>
      <w:marTop w:val="0"/>
      <w:marBottom w:val="0"/>
      <w:divBdr>
        <w:top w:val="none" w:sz="0" w:space="0" w:color="auto"/>
        <w:left w:val="none" w:sz="0" w:space="0" w:color="auto"/>
        <w:bottom w:val="none" w:sz="0" w:space="0" w:color="auto"/>
        <w:right w:val="none" w:sz="0" w:space="0" w:color="auto"/>
      </w:divBdr>
    </w:div>
    <w:div w:id="1090153335">
      <w:bodyDiv w:val="1"/>
      <w:marLeft w:val="0"/>
      <w:marRight w:val="0"/>
      <w:marTop w:val="0"/>
      <w:marBottom w:val="0"/>
      <w:divBdr>
        <w:top w:val="none" w:sz="0" w:space="0" w:color="auto"/>
        <w:left w:val="none" w:sz="0" w:space="0" w:color="auto"/>
        <w:bottom w:val="none" w:sz="0" w:space="0" w:color="auto"/>
        <w:right w:val="none" w:sz="0" w:space="0" w:color="auto"/>
      </w:divBdr>
      <w:divsChild>
        <w:div w:id="389616520">
          <w:marLeft w:val="0"/>
          <w:marRight w:val="0"/>
          <w:marTop w:val="0"/>
          <w:marBottom w:val="0"/>
          <w:divBdr>
            <w:top w:val="none" w:sz="0" w:space="0" w:color="auto"/>
            <w:left w:val="none" w:sz="0" w:space="0" w:color="auto"/>
            <w:bottom w:val="none" w:sz="0" w:space="0" w:color="auto"/>
            <w:right w:val="none" w:sz="0" w:space="0" w:color="auto"/>
          </w:divBdr>
        </w:div>
        <w:div w:id="1475368170">
          <w:marLeft w:val="0"/>
          <w:marRight w:val="0"/>
          <w:marTop w:val="0"/>
          <w:marBottom w:val="0"/>
          <w:divBdr>
            <w:top w:val="none" w:sz="0" w:space="0" w:color="auto"/>
            <w:left w:val="none" w:sz="0" w:space="0" w:color="auto"/>
            <w:bottom w:val="none" w:sz="0" w:space="0" w:color="auto"/>
            <w:right w:val="none" w:sz="0" w:space="0" w:color="auto"/>
          </w:divBdr>
        </w:div>
        <w:div w:id="1702706355">
          <w:marLeft w:val="0"/>
          <w:marRight w:val="0"/>
          <w:marTop w:val="0"/>
          <w:marBottom w:val="0"/>
          <w:divBdr>
            <w:top w:val="none" w:sz="0" w:space="0" w:color="auto"/>
            <w:left w:val="none" w:sz="0" w:space="0" w:color="auto"/>
            <w:bottom w:val="none" w:sz="0" w:space="0" w:color="auto"/>
            <w:right w:val="none" w:sz="0" w:space="0" w:color="auto"/>
          </w:divBdr>
        </w:div>
        <w:div w:id="1705328049">
          <w:marLeft w:val="0"/>
          <w:marRight w:val="0"/>
          <w:marTop w:val="0"/>
          <w:marBottom w:val="0"/>
          <w:divBdr>
            <w:top w:val="none" w:sz="0" w:space="0" w:color="auto"/>
            <w:left w:val="none" w:sz="0" w:space="0" w:color="auto"/>
            <w:bottom w:val="none" w:sz="0" w:space="0" w:color="auto"/>
            <w:right w:val="none" w:sz="0" w:space="0" w:color="auto"/>
          </w:divBdr>
          <w:divsChild>
            <w:div w:id="856383230">
              <w:marLeft w:val="-75"/>
              <w:marRight w:val="0"/>
              <w:marTop w:val="30"/>
              <w:marBottom w:val="30"/>
              <w:divBdr>
                <w:top w:val="none" w:sz="0" w:space="0" w:color="auto"/>
                <w:left w:val="none" w:sz="0" w:space="0" w:color="auto"/>
                <w:bottom w:val="none" w:sz="0" w:space="0" w:color="auto"/>
                <w:right w:val="none" w:sz="0" w:space="0" w:color="auto"/>
              </w:divBdr>
              <w:divsChild>
                <w:div w:id="40374340">
                  <w:marLeft w:val="0"/>
                  <w:marRight w:val="0"/>
                  <w:marTop w:val="0"/>
                  <w:marBottom w:val="0"/>
                  <w:divBdr>
                    <w:top w:val="none" w:sz="0" w:space="0" w:color="auto"/>
                    <w:left w:val="none" w:sz="0" w:space="0" w:color="auto"/>
                    <w:bottom w:val="none" w:sz="0" w:space="0" w:color="auto"/>
                    <w:right w:val="none" w:sz="0" w:space="0" w:color="auto"/>
                  </w:divBdr>
                  <w:divsChild>
                    <w:div w:id="1130249210">
                      <w:marLeft w:val="0"/>
                      <w:marRight w:val="0"/>
                      <w:marTop w:val="0"/>
                      <w:marBottom w:val="0"/>
                      <w:divBdr>
                        <w:top w:val="none" w:sz="0" w:space="0" w:color="auto"/>
                        <w:left w:val="none" w:sz="0" w:space="0" w:color="auto"/>
                        <w:bottom w:val="none" w:sz="0" w:space="0" w:color="auto"/>
                        <w:right w:val="none" w:sz="0" w:space="0" w:color="auto"/>
                      </w:divBdr>
                    </w:div>
                  </w:divsChild>
                </w:div>
                <w:div w:id="51469658">
                  <w:marLeft w:val="0"/>
                  <w:marRight w:val="0"/>
                  <w:marTop w:val="0"/>
                  <w:marBottom w:val="0"/>
                  <w:divBdr>
                    <w:top w:val="none" w:sz="0" w:space="0" w:color="auto"/>
                    <w:left w:val="none" w:sz="0" w:space="0" w:color="auto"/>
                    <w:bottom w:val="none" w:sz="0" w:space="0" w:color="auto"/>
                    <w:right w:val="none" w:sz="0" w:space="0" w:color="auto"/>
                  </w:divBdr>
                  <w:divsChild>
                    <w:div w:id="1089699482">
                      <w:marLeft w:val="0"/>
                      <w:marRight w:val="0"/>
                      <w:marTop w:val="0"/>
                      <w:marBottom w:val="0"/>
                      <w:divBdr>
                        <w:top w:val="none" w:sz="0" w:space="0" w:color="auto"/>
                        <w:left w:val="none" w:sz="0" w:space="0" w:color="auto"/>
                        <w:bottom w:val="none" w:sz="0" w:space="0" w:color="auto"/>
                        <w:right w:val="none" w:sz="0" w:space="0" w:color="auto"/>
                      </w:divBdr>
                    </w:div>
                  </w:divsChild>
                </w:div>
                <w:div w:id="93014781">
                  <w:marLeft w:val="0"/>
                  <w:marRight w:val="0"/>
                  <w:marTop w:val="0"/>
                  <w:marBottom w:val="0"/>
                  <w:divBdr>
                    <w:top w:val="none" w:sz="0" w:space="0" w:color="auto"/>
                    <w:left w:val="none" w:sz="0" w:space="0" w:color="auto"/>
                    <w:bottom w:val="none" w:sz="0" w:space="0" w:color="auto"/>
                    <w:right w:val="none" w:sz="0" w:space="0" w:color="auto"/>
                  </w:divBdr>
                  <w:divsChild>
                    <w:div w:id="25764169">
                      <w:marLeft w:val="0"/>
                      <w:marRight w:val="0"/>
                      <w:marTop w:val="0"/>
                      <w:marBottom w:val="0"/>
                      <w:divBdr>
                        <w:top w:val="none" w:sz="0" w:space="0" w:color="auto"/>
                        <w:left w:val="none" w:sz="0" w:space="0" w:color="auto"/>
                        <w:bottom w:val="none" w:sz="0" w:space="0" w:color="auto"/>
                        <w:right w:val="none" w:sz="0" w:space="0" w:color="auto"/>
                      </w:divBdr>
                    </w:div>
                  </w:divsChild>
                </w:div>
                <w:div w:id="146089581">
                  <w:marLeft w:val="0"/>
                  <w:marRight w:val="0"/>
                  <w:marTop w:val="0"/>
                  <w:marBottom w:val="0"/>
                  <w:divBdr>
                    <w:top w:val="none" w:sz="0" w:space="0" w:color="auto"/>
                    <w:left w:val="none" w:sz="0" w:space="0" w:color="auto"/>
                    <w:bottom w:val="none" w:sz="0" w:space="0" w:color="auto"/>
                    <w:right w:val="none" w:sz="0" w:space="0" w:color="auto"/>
                  </w:divBdr>
                  <w:divsChild>
                    <w:div w:id="1444956902">
                      <w:marLeft w:val="0"/>
                      <w:marRight w:val="0"/>
                      <w:marTop w:val="0"/>
                      <w:marBottom w:val="0"/>
                      <w:divBdr>
                        <w:top w:val="none" w:sz="0" w:space="0" w:color="auto"/>
                        <w:left w:val="none" w:sz="0" w:space="0" w:color="auto"/>
                        <w:bottom w:val="none" w:sz="0" w:space="0" w:color="auto"/>
                        <w:right w:val="none" w:sz="0" w:space="0" w:color="auto"/>
                      </w:divBdr>
                    </w:div>
                  </w:divsChild>
                </w:div>
                <w:div w:id="155995310">
                  <w:marLeft w:val="0"/>
                  <w:marRight w:val="0"/>
                  <w:marTop w:val="0"/>
                  <w:marBottom w:val="0"/>
                  <w:divBdr>
                    <w:top w:val="none" w:sz="0" w:space="0" w:color="auto"/>
                    <w:left w:val="none" w:sz="0" w:space="0" w:color="auto"/>
                    <w:bottom w:val="none" w:sz="0" w:space="0" w:color="auto"/>
                    <w:right w:val="none" w:sz="0" w:space="0" w:color="auto"/>
                  </w:divBdr>
                  <w:divsChild>
                    <w:div w:id="1079861548">
                      <w:marLeft w:val="0"/>
                      <w:marRight w:val="0"/>
                      <w:marTop w:val="0"/>
                      <w:marBottom w:val="0"/>
                      <w:divBdr>
                        <w:top w:val="none" w:sz="0" w:space="0" w:color="auto"/>
                        <w:left w:val="none" w:sz="0" w:space="0" w:color="auto"/>
                        <w:bottom w:val="none" w:sz="0" w:space="0" w:color="auto"/>
                        <w:right w:val="none" w:sz="0" w:space="0" w:color="auto"/>
                      </w:divBdr>
                    </w:div>
                  </w:divsChild>
                </w:div>
                <w:div w:id="161943178">
                  <w:marLeft w:val="0"/>
                  <w:marRight w:val="0"/>
                  <w:marTop w:val="0"/>
                  <w:marBottom w:val="0"/>
                  <w:divBdr>
                    <w:top w:val="none" w:sz="0" w:space="0" w:color="auto"/>
                    <w:left w:val="none" w:sz="0" w:space="0" w:color="auto"/>
                    <w:bottom w:val="none" w:sz="0" w:space="0" w:color="auto"/>
                    <w:right w:val="none" w:sz="0" w:space="0" w:color="auto"/>
                  </w:divBdr>
                  <w:divsChild>
                    <w:div w:id="993683363">
                      <w:marLeft w:val="0"/>
                      <w:marRight w:val="0"/>
                      <w:marTop w:val="0"/>
                      <w:marBottom w:val="0"/>
                      <w:divBdr>
                        <w:top w:val="none" w:sz="0" w:space="0" w:color="auto"/>
                        <w:left w:val="none" w:sz="0" w:space="0" w:color="auto"/>
                        <w:bottom w:val="none" w:sz="0" w:space="0" w:color="auto"/>
                        <w:right w:val="none" w:sz="0" w:space="0" w:color="auto"/>
                      </w:divBdr>
                    </w:div>
                  </w:divsChild>
                </w:div>
                <w:div w:id="200872991">
                  <w:marLeft w:val="0"/>
                  <w:marRight w:val="0"/>
                  <w:marTop w:val="0"/>
                  <w:marBottom w:val="0"/>
                  <w:divBdr>
                    <w:top w:val="none" w:sz="0" w:space="0" w:color="auto"/>
                    <w:left w:val="none" w:sz="0" w:space="0" w:color="auto"/>
                    <w:bottom w:val="none" w:sz="0" w:space="0" w:color="auto"/>
                    <w:right w:val="none" w:sz="0" w:space="0" w:color="auto"/>
                  </w:divBdr>
                  <w:divsChild>
                    <w:div w:id="180626935">
                      <w:marLeft w:val="0"/>
                      <w:marRight w:val="0"/>
                      <w:marTop w:val="0"/>
                      <w:marBottom w:val="0"/>
                      <w:divBdr>
                        <w:top w:val="none" w:sz="0" w:space="0" w:color="auto"/>
                        <w:left w:val="none" w:sz="0" w:space="0" w:color="auto"/>
                        <w:bottom w:val="none" w:sz="0" w:space="0" w:color="auto"/>
                        <w:right w:val="none" w:sz="0" w:space="0" w:color="auto"/>
                      </w:divBdr>
                    </w:div>
                  </w:divsChild>
                </w:div>
                <w:div w:id="214582815">
                  <w:marLeft w:val="0"/>
                  <w:marRight w:val="0"/>
                  <w:marTop w:val="0"/>
                  <w:marBottom w:val="0"/>
                  <w:divBdr>
                    <w:top w:val="none" w:sz="0" w:space="0" w:color="auto"/>
                    <w:left w:val="none" w:sz="0" w:space="0" w:color="auto"/>
                    <w:bottom w:val="none" w:sz="0" w:space="0" w:color="auto"/>
                    <w:right w:val="none" w:sz="0" w:space="0" w:color="auto"/>
                  </w:divBdr>
                  <w:divsChild>
                    <w:div w:id="199517191">
                      <w:marLeft w:val="0"/>
                      <w:marRight w:val="0"/>
                      <w:marTop w:val="0"/>
                      <w:marBottom w:val="0"/>
                      <w:divBdr>
                        <w:top w:val="none" w:sz="0" w:space="0" w:color="auto"/>
                        <w:left w:val="none" w:sz="0" w:space="0" w:color="auto"/>
                        <w:bottom w:val="none" w:sz="0" w:space="0" w:color="auto"/>
                        <w:right w:val="none" w:sz="0" w:space="0" w:color="auto"/>
                      </w:divBdr>
                    </w:div>
                  </w:divsChild>
                </w:div>
                <w:div w:id="251280023">
                  <w:marLeft w:val="0"/>
                  <w:marRight w:val="0"/>
                  <w:marTop w:val="0"/>
                  <w:marBottom w:val="0"/>
                  <w:divBdr>
                    <w:top w:val="none" w:sz="0" w:space="0" w:color="auto"/>
                    <w:left w:val="none" w:sz="0" w:space="0" w:color="auto"/>
                    <w:bottom w:val="none" w:sz="0" w:space="0" w:color="auto"/>
                    <w:right w:val="none" w:sz="0" w:space="0" w:color="auto"/>
                  </w:divBdr>
                  <w:divsChild>
                    <w:div w:id="1924757913">
                      <w:marLeft w:val="0"/>
                      <w:marRight w:val="0"/>
                      <w:marTop w:val="0"/>
                      <w:marBottom w:val="0"/>
                      <w:divBdr>
                        <w:top w:val="none" w:sz="0" w:space="0" w:color="auto"/>
                        <w:left w:val="none" w:sz="0" w:space="0" w:color="auto"/>
                        <w:bottom w:val="none" w:sz="0" w:space="0" w:color="auto"/>
                        <w:right w:val="none" w:sz="0" w:space="0" w:color="auto"/>
                      </w:divBdr>
                    </w:div>
                  </w:divsChild>
                </w:div>
                <w:div w:id="268438602">
                  <w:marLeft w:val="0"/>
                  <w:marRight w:val="0"/>
                  <w:marTop w:val="0"/>
                  <w:marBottom w:val="0"/>
                  <w:divBdr>
                    <w:top w:val="none" w:sz="0" w:space="0" w:color="auto"/>
                    <w:left w:val="none" w:sz="0" w:space="0" w:color="auto"/>
                    <w:bottom w:val="none" w:sz="0" w:space="0" w:color="auto"/>
                    <w:right w:val="none" w:sz="0" w:space="0" w:color="auto"/>
                  </w:divBdr>
                  <w:divsChild>
                    <w:div w:id="1044867126">
                      <w:marLeft w:val="0"/>
                      <w:marRight w:val="0"/>
                      <w:marTop w:val="0"/>
                      <w:marBottom w:val="0"/>
                      <w:divBdr>
                        <w:top w:val="none" w:sz="0" w:space="0" w:color="auto"/>
                        <w:left w:val="none" w:sz="0" w:space="0" w:color="auto"/>
                        <w:bottom w:val="none" w:sz="0" w:space="0" w:color="auto"/>
                        <w:right w:val="none" w:sz="0" w:space="0" w:color="auto"/>
                      </w:divBdr>
                    </w:div>
                  </w:divsChild>
                </w:div>
                <w:div w:id="314649615">
                  <w:marLeft w:val="0"/>
                  <w:marRight w:val="0"/>
                  <w:marTop w:val="0"/>
                  <w:marBottom w:val="0"/>
                  <w:divBdr>
                    <w:top w:val="none" w:sz="0" w:space="0" w:color="auto"/>
                    <w:left w:val="none" w:sz="0" w:space="0" w:color="auto"/>
                    <w:bottom w:val="none" w:sz="0" w:space="0" w:color="auto"/>
                    <w:right w:val="none" w:sz="0" w:space="0" w:color="auto"/>
                  </w:divBdr>
                  <w:divsChild>
                    <w:div w:id="634721152">
                      <w:marLeft w:val="0"/>
                      <w:marRight w:val="0"/>
                      <w:marTop w:val="0"/>
                      <w:marBottom w:val="0"/>
                      <w:divBdr>
                        <w:top w:val="none" w:sz="0" w:space="0" w:color="auto"/>
                        <w:left w:val="none" w:sz="0" w:space="0" w:color="auto"/>
                        <w:bottom w:val="none" w:sz="0" w:space="0" w:color="auto"/>
                        <w:right w:val="none" w:sz="0" w:space="0" w:color="auto"/>
                      </w:divBdr>
                    </w:div>
                  </w:divsChild>
                </w:div>
                <w:div w:id="451902928">
                  <w:marLeft w:val="0"/>
                  <w:marRight w:val="0"/>
                  <w:marTop w:val="0"/>
                  <w:marBottom w:val="0"/>
                  <w:divBdr>
                    <w:top w:val="none" w:sz="0" w:space="0" w:color="auto"/>
                    <w:left w:val="none" w:sz="0" w:space="0" w:color="auto"/>
                    <w:bottom w:val="none" w:sz="0" w:space="0" w:color="auto"/>
                    <w:right w:val="none" w:sz="0" w:space="0" w:color="auto"/>
                  </w:divBdr>
                  <w:divsChild>
                    <w:div w:id="1372530888">
                      <w:marLeft w:val="0"/>
                      <w:marRight w:val="0"/>
                      <w:marTop w:val="0"/>
                      <w:marBottom w:val="0"/>
                      <w:divBdr>
                        <w:top w:val="none" w:sz="0" w:space="0" w:color="auto"/>
                        <w:left w:val="none" w:sz="0" w:space="0" w:color="auto"/>
                        <w:bottom w:val="none" w:sz="0" w:space="0" w:color="auto"/>
                        <w:right w:val="none" w:sz="0" w:space="0" w:color="auto"/>
                      </w:divBdr>
                    </w:div>
                  </w:divsChild>
                </w:div>
                <w:div w:id="504130627">
                  <w:marLeft w:val="0"/>
                  <w:marRight w:val="0"/>
                  <w:marTop w:val="0"/>
                  <w:marBottom w:val="0"/>
                  <w:divBdr>
                    <w:top w:val="none" w:sz="0" w:space="0" w:color="auto"/>
                    <w:left w:val="none" w:sz="0" w:space="0" w:color="auto"/>
                    <w:bottom w:val="none" w:sz="0" w:space="0" w:color="auto"/>
                    <w:right w:val="none" w:sz="0" w:space="0" w:color="auto"/>
                  </w:divBdr>
                  <w:divsChild>
                    <w:div w:id="1299922722">
                      <w:marLeft w:val="0"/>
                      <w:marRight w:val="0"/>
                      <w:marTop w:val="0"/>
                      <w:marBottom w:val="0"/>
                      <w:divBdr>
                        <w:top w:val="none" w:sz="0" w:space="0" w:color="auto"/>
                        <w:left w:val="none" w:sz="0" w:space="0" w:color="auto"/>
                        <w:bottom w:val="none" w:sz="0" w:space="0" w:color="auto"/>
                        <w:right w:val="none" w:sz="0" w:space="0" w:color="auto"/>
                      </w:divBdr>
                    </w:div>
                  </w:divsChild>
                </w:div>
                <w:div w:id="521742880">
                  <w:marLeft w:val="0"/>
                  <w:marRight w:val="0"/>
                  <w:marTop w:val="0"/>
                  <w:marBottom w:val="0"/>
                  <w:divBdr>
                    <w:top w:val="none" w:sz="0" w:space="0" w:color="auto"/>
                    <w:left w:val="none" w:sz="0" w:space="0" w:color="auto"/>
                    <w:bottom w:val="none" w:sz="0" w:space="0" w:color="auto"/>
                    <w:right w:val="none" w:sz="0" w:space="0" w:color="auto"/>
                  </w:divBdr>
                  <w:divsChild>
                    <w:div w:id="861825996">
                      <w:marLeft w:val="0"/>
                      <w:marRight w:val="0"/>
                      <w:marTop w:val="0"/>
                      <w:marBottom w:val="0"/>
                      <w:divBdr>
                        <w:top w:val="none" w:sz="0" w:space="0" w:color="auto"/>
                        <w:left w:val="none" w:sz="0" w:space="0" w:color="auto"/>
                        <w:bottom w:val="none" w:sz="0" w:space="0" w:color="auto"/>
                        <w:right w:val="none" w:sz="0" w:space="0" w:color="auto"/>
                      </w:divBdr>
                    </w:div>
                    <w:div w:id="1183517705">
                      <w:marLeft w:val="0"/>
                      <w:marRight w:val="0"/>
                      <w:marTop w:val="0"/>
                      <w:marBottom w:val="0"/>
                      <w:divBdr>
                        <w:top w:val="none" w:sz="0" w:space="0" w:color="auto"/>
                        <w:left w:val="none" w:sz="0" w:space="0" w:color="auto"/>
                        <w:bottom w:val="none" w:sz="0" w:space="0" w:color="auto"/>
                        <w:right w:val="none" w:sz="0" w:space="0" w:color="auto"/>
                      </w:divBdr>
                    </w:div>
                  </w:divsChild>
                </w:div>
                <w:div w:id="551578165">
                  <w:marLeft w:val="0"/>
                  <w:marRight w:val="0"/>
                  <w:marTop w:val="0"/>
                  <w:marBottom w:val="0"/>
                  <w:divBdr>
                    <w:top w:val="none" w:sz="0" w:space="0" w:color="auto"/>
                    <w:left w:val="none" w:sz="0" w:space="0" w:color="auto"/>
                    <w:bottom w:val="none" w:sz="0" w:space="0" w:color="auto"/>
                    <w:right w:val="none" w:sz="0" w:space="0" w:color="auto"/>
                  </w:divBdr>
                  <w:divsChild>
                    <w:div w:id="2006741828">
                      <w:marLeft w:val="0"/>
                      <w:marRight w:val="0"/>
                      <w:marTop w:val="0"/>
                      <w:marBottom w:val="0"/>
                      <w:divBdr>
                        <w:top w:val="none" w:sz="0" w:space="0" w:color="auto"/>
                        <w:left w:val="none" w:sz="0" w:space="0" w:color="auto"/>
                        <w:bottom w:val="none" w:sz="0" w:space="0" w:color="auto"/>
                        <w:right w:val="none" w:sz="0" w:space="0" w:color="auto"/>
                      </w:divBdr>
                    </w:div>
                  </w:divsChild>
                </w:div>
                <w:div w:id="634992696">
                  <w:marLeft w:val="0"/>
                  <w:marRight w:val="0"/>
                  <w:marTop w:val="0"/>
                  <w:marBottom w:val="0"/>
                  <w:divBdr>
                    <w:top w:val="none" w:sz="0" w:space="0" w:color="auto"/>
                    <w:left w:val="none" w:sz="0" w:space="0" w:color="auto"/>
                    <w:bottom w:val="none" w:sz="0" w:space="0" w:color="auto"/>
                    <w:right w:val="none" w:sz="0" w:space="0" w:color="auto"/>
                  </w:divBdr>
                  <w:divsChild>
                    <w:div w:id="1088035986">
                      <w:marLeft w:val="0"/>
                      <w:marRight w:val="0"/>
                      <w:marTop w:val="0"/>
                      <w:marBottom w:val="0"/>
                      <w:divBdr>
                        <w:top w:val="none" w:sz="0" w:space="0" w:color="auto"/>
                        <w:left w:val="none" w:sz="0" w:space="0" w:color="auto"/>
                        <w:bottom w:val="none" w:sz="0" w:space="0" w:color="auto"/>
                        <w:right w:val="none" w:sz="0" w:space="0" w:color="auto"/>
                      </w:divBdr>
                    </w:div>
                  </w:divsChild>
                </w:div>
                <w:div w:id="691733756">
                  <w:marLeft w:val="0"/>
                  <w:marRight w:val="0"/>
                  <w:marTop w:val="0"/>
                  <w:marBottom w:val="0"/>
                  <w:divBdr>
                    <w:top w:val="none" w:sz="0" w:space="0" w:color="auto"/>
                    <w:left w:val="none" w:sz="0" w:space="0" w:color="auto"/>
                    <w:bottom w:val="none" w:sz="0" w:space="0" w:color="auto"/>
                    <w:right w:val="none" w:sz="0" w:space="0" w:color="auto"/>
                  </w:divBdr>
                  <w:divsChild>
                    <w:div w:id="2059164429">
                      <w:marLeft w:val="0"/>
                      <w:marRight w:val="0"/>
                      <w:marTop w:val="0"/>
                      <w:marBottom w:val="0"/>
                      <w:divBdr>
                        <w:top w:val="none" w:sz="0" w:space="0" w:color="auto"/>
                        <w:left w:val="none" w:sz="0" w:space="0" w:color="auto"/>
                        <w:bottom w:val="none" w:sz="0" w:space="0" w:color="auto"/>
                        <w:right w:val="none" w:sz="0" w:space="0" w:color="auto"/>
                      </w:divBdr>
                    </w:div>
                  </w:divsChild>
                </w:div>
                <w:div w:id="722751706">
                  <w:marLeft w:val="0"/>
                  <w:marRight w:val="0"/>
                  <w:marTop w:val="0"/>
                  <w:marBottom w:val="0"/>
                  <w:divBdr>
                    <w:top w:val="none" w:sz="0" w:space="0" w:color="auto"/>
                    <w:left w:val="none" w:sz="0" w:space="0" w:color="auto"/>
                    <w:bottom w:val="none" w:sz="0" w:space="0" w:color="auto"/>
                    <w:right w:val="none" w:sz="0" w:space="0" w:color="auto"/>
                  </w:divBdr>
                  <w:divsChild>
                    <w:div w:id="910194524">
                      <w:marLeft w:val="0"/>
                      <w:marRight w:val="0"/>
                      <w:marTop w:val="0"/>
                      <w:marBottom w:val="0"/>
                      <w:divBdr>
                        <w:top w:val="none" w:sz="0" w:space="0" w:color="auto"/>
                        <w:left w:val="none" w:sz="0" w:space="0" w:color="auto"/>
                        <w:bottom w:val="none" w:sz="0" w:space="0" w:color="auto"/>
                        <w:right w:val="none" w:sz="0" w:space="0" w:color="auto"/>
                      </w:divBdr>
                    </w:div>
                  </w:divsChild>
                </w:div>
                <w:div w:id="737098332">
                  <w:marLeft w:val="0"/>
                  <w:marRight w:val="0"/>
                  <w:marTop w:val="0"/>
                  <w:marBottom w:val="0"/>
                  <w:divBdr>
                    <w:top w:val="none" w:sz="0" w:space="0" w:color="auto"/>
                    <w:left w:val="none" w:sz="0" w:space="0" w:color="auto"/>
                    <w:bottom w:val="none" w:sz="0" w:space="0" w:color="auto"/>
                    <w:right w:val="none" w:sz="0" w:space="0" w:color="auto"/>
                  </w:divBdr>
                  <w:divsChild>
                    <w:div w:id="2114282424">
                      <w:marLeft w:val="0"/>
                      <w:marRight w:val="0"/>
                      <w:marTop w:val="0"/>
                      <w:marBottom w:val="0"/>
                      <w:divBdr>
                        <w:top w:val="none" w:sz="0" w:space="0" w:color="auto"/>
                        <w:left w:val="none" w:sz="0" w:space="0" w:color="auto"/>
                        <w:bottom w:val="none" w:sz="0" w:space="0" w:color="auto"/>
                        <w:right w:val="none" w:sz="0" w:space="0" w:color="auto"/>
                      </w:divBdr>
                    </w:div>
                  </w:divsChild>
                </w:div>
                <w:div w:id="743644339">
                  <w:marLeft w:val="0"/>
                  <w:marRight w:val="0"/>
                  <w:marTop w:val="0"/>
                  <w:marBottom w:val="0"/>
                  <w:divBdr>
                    <w:top w:val="none" w:sz="0" w:space="0" w:color="auto"/>
                    <w:left w:val="none" w:sz="0" w:space="0" w:color="auto"/>
                    <w:bottom w:val="none" w:sz="0" w:space="0" w:color="auto"/>
                    <w:right w:val="none" w:sz="0" w:space="0" w:color="auto"/>
                  </w:divBdr>
                  <w:divsChild>
                    <w:div w:id="1391613652">
                      <w:marLeft w:val="0"/>
                      <w:marRight w:val="0"/>
                      <w:marTop w:val="0"/>
                      <w:marBottom w:val="0"/>
                      <w:divBdr>
                        <w:top w:val="none" w:sz="0" w:space="0" w:color="auto"/>
                        <w:left w:val="none" w:sz="0" w:space="0" w:color="auto"/>
                        <w:bottom w:val="none" w:sz="0" w:space="0" w:color="auto"/>
                        <w:right w:val="none" w:sz="0" w:space="0" w:color="auto"/>
                      </w:divBdr>
                    </w:div>
                  </w:divsChild>
                </w:div>
                <w:div w:id="830756158">
                  <w:marLeft w:val="0"/>
                  <w:marRight w:val="0"/>
                  <w:marTop w:val="0"/>
                  <w:marBottom w:val="0"/>
                  <w:divBdr>
                    <w:top w:val="none" w:sz="0" w:space="0" w:color="auto"/>
                    <w:left w:val="none" w:sz="0" w:space="0" w:color="auto"/>
                    <w:bottom w:val="none" w:sz="0" w:space="0" w:color="auto"/>
                    <w:right w:val="none" w:sz="0" w:space="0" w:color="auto"/>
                  </w:divBdr>
                  <w:divsChild>
                    <w:div w:id="1714497703">
                      <w:marLeft w:val="0"/>
                      <w:marRight w:val="0"/>
                      <w:marTop w:val="0"/>
                      <w:marBottom w:val="0"/>
                      <w:divBdr>
                        <w:top w:val="none" w:sz="0" w:space="0" w:color="auto"/>
                        <w:left w:val="none" w:sz="0" w:space="0" w:color="auto"/>
                        <w:bottom w:val="none" w:sz="0" w:space="0" w:color="auto"/>
                        <w:right w:val="none" w:sz="0" w:space="0" w:color="auto"/>
                      </w:divBdr>
                    </w:div>
                  </w:divsChild>
                </w:div>
                <w:div w:id="871961458">
                  <w:marLeft w:val="0"/>
                  <w:marRight w:val="0"/>
                  <w:marTop w:val="0"/>
                  <w:marBottom w:val="0"/>
                  <w:divBdr>
                    <w:top w:val="none" w:sz="0" w:space="0" w:color="auto"/>
                    <w:left w:val="none" w:sz="0" w:space="0" w:color="auto"/>
                    <w:bottom w:val="none" w:sz="0" w:space="0" w:color="auto"/>
                    <w:right w:val="none" w:sz="0" w:space="0" w:color="auto"/>
                  </w:divBdr>
                  <w:divsChild>
                    <w:div w:id="1546676446">
                      <w:marLeft w:val="0"/>
                      <w:marRight w:val="0"/>
                      <w:marTop w:val="0"/>
                      <w:marBottom w:val="0"/>
                      <w:divBdr>
                        <w:top w:val="none" w:sz="0" w:space="0" w:color="auto"/>
                        <w:left w:val="none" w:sz="0" w:space="0" w:color="auto"/>
                        <w:bottom w:val="none" w:sz="0" w:space="0" w:color="auto"/>
                        <w:right w:val="none" w:sz="0" w:space="0" w:color="auto"/>
                      </w:divBdr>
                    </w:div>
                  </w:divsChild>
                </w:div>
                <w:div w:id="891573086">
                  <w:marLeft w:val="0"/>
                  <w:marRight w:val="0"/>
                  <w:marTop w:val="0"/>
                  <w:marBottom w:val="0"/>
                  <w:divBdr>
                    <w:top w:val="none" w:sz="0" w:space="0" w:color="auto"/>
                    <w:left w:val="none" w:sz="0" w:space="0" w:color="auto"/>
                    <w:bottom w:val="none" w:sz="0" w:space="0" w:color="auto"/>
                    <w:right w:val="none" w:sz="0" w:space="0" w:color="auto"/>
                  </w:divBdr>
                  <w:divsChild>
                    <w:div w:id="206140355">
                      <w:marLeft w:val="0"/>
                      <w:marRight w:val="0"/>
                      <w:marTop w:val="0"/>
                      <w:marBottom w:val="0"/>
                      <w:divBdr>
                        <w:top w:val="none" w:sz="0" w:space="0" w:color="auto"/>
                        <w:left w:val="none" w:sz="0" w:space="0" w:color="auto"/>
                        <w:bottom w:val="none" w:sz="0" w:space="0" w:color="auto"/>
                        <w:right w:val="none" w:sz="0" w:space="0" w:color="auto"/>
                      </w:divBdr>
                    </w:div>
                  </w:divsChild>
                </w:div>
                <w:div w:id="904146733">
                  <w:marLeft w:val="0"/>
                  <w:marRight w:val="0"/>
                  <w:marTop w:val="0"/>
                  <w:marBottom w:val="0"/>
                  <w:divBdr>
                    <w:top w:val="none" w:sz="0" w:space="0" w:color="auto"/>
                    <w:left w:val="none" w:sz="0" w:space="0" w:color="auto"/>
                    <w:bottom w:val="none" w:sz="0" w:space="0" w:color="auto"/>
                    <w:right w:val="none" w:sz="0" w:space="0" w:color="auto"/>
                  </w:divBdr>
                  <w:divsChild>
                    <w:div w:id="1507667736">
                      <w:marLeft w:val="0"/>
                      <w:marRight w:val="0"/>
                      <w:marTop w:val="0"/>
                      <w:marBottom w:val="0"/>
                      <w:divBdr>
                        <w:top w:val="none" w:sz="0" w:space="0" w:color="auto"/>
                        <w:left w:val="none" w:sz="0" w:space="0" w:color="auto"/>
                        <w:bottom w:val="none" w:sz="0" w:space="0" w:color="auto"/>
                        <w:right w:val="none" w:sz="0" w:space="0" w:color="auto"/>
                      </w:divBdr>
                    </w:div>
                  </w:divsChild>
                </w:div>
                <w:div w:id="960916902">
                  <w:marLeft w:val="0"/>
                  <w:marRight w:val="0"/>
                  <w:marTop w:val="0"/>
                  <w:marBottom w:val="0"/>
                  <w:divBdr>
                    <w:top w:val="none" w:sz="0" w:space="0" w:color="auto"/>
                    <w:left w:val="none" w:sz="0" w:space="0" w:color="auto"/>
                    <w:bottom w:val="none" w:sz="0" w:space="0" w:color="auto"/>
                    <w:right w:val="none" w:sz="0" w:space="0" w:color="auto"/>
                  </w:divBdr>
                  <w:divsChild>
                    <w:div w:id="347761276">
                      <w:marLeft w:val="0"/>
                      <w:marRight w:val="0"/>
                      <w:marTop w:val="0"/>
                      <w:marBottom w:val="0"/>
                      <w:divBdr>
                        <w:top w:val="none" w:sz="0" w:space="0" w:color="auto"/>
                        <w:left w:val="none" w:sz="0" w:space="0" w:color="auto"/>
                        <w:bottom w:val="none" w:sz="0" w:space="0" w:color="auto"/>
                        <w:right w:val="none" w:sz="0" w:space="0" w:color="auto"/>
                      </w:divBdr>
                    </w:div>
                  </w:divsChild>
                </w:div>
                <w:div w:id="986085954">
                  <w:marLeft w:val="0"/>
                  <w:marRight w:val="0"/>
                  <w:marTop w:val="0"/>
                  <w:marBottom w:val="0"/>
                  <w:divBdr>
                    <w:top w:val="none" w:sz="0" w:space="0" w:color="auto"/>
                    <w:left w:val="none" w:sz="0" w:space="0" w:color="auto"/>
                    <w:bottom w:val="none" w:sz="0" w:space="0" w:color="auto"/>
                    <w:right w:val="none" w:sz="0" w:space="0" w:color="auto"/>
                  </w:divBdr>
                  <w:divsChild>
                    <w:div w:id="1151479799">
                      <w:marLeft w:val="0"/>
                      <w:marRight w:val="0"/>
                      <w:marTop w:val="0"/>
                      <w:marBottom w:val="0"/>
                      <w:divBdr>
                        <w:top w:val="none" w:sz="0" w:space="0" w:color="auto"/>
                        <w:left w:val="none" w:sz="0" w:space="0" w:color="auto"/>
                        <w:bottom w:val="none" w:sz="0" w:space="0" w:color="auto"/>
                        <w:right w:val="none" w:sz="0" w:space="0" w:color="auto"/>
                      </w:divBdr>
                    </w:div>
                  </w:divsChild>
                </w:div>
                <w:div w:id="988170605">
                  <w:marLeft w:val="0"/>
                  <w:marRight w:val="0"/>
                  <w:marTop w:val="0"/>
                  <w:marBottom w:val="0"/>
                  <w:divBdr>
                    <w:top w:val="none" w:sz="0" w:space="0" w:color="auto"/>
                    <w:left w:val="none" w:sz="0" w:space="0" w:color="auto"/>
                    <w:bottom w:val="none" w:sz="0" w:space="0" w:color="auto"/>
                    <w:right w:val="none" w:sz="0" w:space="0" w:color="auto"/>
                  </w:divBdr>
                  <w:divsChild>
                    <w:div w:id="1026448315">
                      <w:marLeft w:val="0"/>
                      <w:marRight w:val="0"/>
                      <w:marTop w:val="0"/>
                      <w:marBottom w:val="0"/>
                      <w:divBdr>
                        <w:top w:val="none" w:sz="0" w:space="0" w:color="auto"/>
                        <w:left w:val="none" w:sz="0" w:space="0" w:color="auto"/>
                        <w:bottom w:val="none" w:sz="0" w:space="0" w:color="auto"/>
                        <w:right w:val="none" w:sz="0" w:space="0" w:color="auto"/>
                      </w:divBdr>
                    </w:div>
                    <w:div w:id="1995989669">
                      <w:marLeft w:val="0"/>
                      <w:marRight w:val="0"/>
                      <w:marTop w:val="0"/>
                      <w:marBottom w:val="0"/>
                      <w:divBdr>
                        <w:top w:val="none" w:sz="0" w:space="0" w:color="auto"/>
                        <w:left w:val="none" w:sz="0" w:space="0" w:color="auto"/>
                        <w:bottom w:val="none" w:sz="0" w:space="0" w:color="auto"/>
                        <w:right w:val="none" w:sz="0" w:space="0" w:color="auto"/>
                      </w:divBdr>
                    </w:div>
                  </w:divsChild>
                </w:div>
                <w:div w:id="1017000488">
                  <w:marLeft w:val="0"/>
                  <w:marRight w:val="0"/>
                  <w:marTop w:val="0"/>
                  <w:marBottom w:val="0"/>
                  <w:divBdr>
                    <w:top w:val="none" w:sz="0" w:space="0" w:color="auto"/>
                    <w:left w:val="none" w:sz="0" w:space="0" w:color="auto"/>
                    <w:bottom w:val="none" w:sz="0" w:space="0" w:color="auto"/>
                    <w:right w:val="none" w:sz="0" w:space="0" w:color="auto"/>
                  </w:divBdr>
                  <w:divsChild>
                    <w:div w:id="1063914371">
                      <w:marLeft w:val="0"/>
                      <w:marRight w:val="0"/>
                      <w:marTop w:val="0"/>
                      <w:marBottom w:val="0"/>
                      <w:divBdr>
                        <w:top w:val="none" w:sz="0" w:space="0" w:color="auto"/>
                        <w:left w:val="none" w:sz="0" w:space="0" w:color="auto"/>
                        <w:bottom w:val="none" w:sz="0" w:space="0" w:color="auto"/>
                        <w:right w:val="none" w:sz="0" w:space="0" w:color="auto"/>
                      </w:divBdr>
                    </w:div>
                  </w:divsChild>
                </w:div>
                <w:div w:id="1099988722">
                  <w:marLeft w:val="0"/>
                  <w:marRight w:val="0"/>
                  <w:marTop w:val="0"/>
                  <w:marBottom w:val="0"/>
                  <w:divBdr>
                    <w:top w:val="none" w:sz="0" w:space="0" w:color="auto"/>
                    <w:left w:val="none" w:sz="0" w:space="0" w:color="auto"/>
                    <w:bottom w:val="none" w:sz="0" w:space="0" w:color="auto"/>
                    <w:right w:val="none" w:sz="0" w:space="0" w:color="auto"/>
                  </w:divBdr>
                  <w:divsChild>
                    <w:div w:id="1781679164">
                      <w:marLeft w:val="0"/>
                      <w:marRight w:val="0"/>
                      <w:marTop w:val="0"/>
                      <w:marBottom w:val="0"/>
                      <w:divBdr>
                        <w:top w:val="none" w:sz="0" w:space="0" w:color="auto"/>
                        <w:left w:val="none" w:sz="0" w:space="0" w:color="auto"/>
                        <w:bottom w:val="none" w:sz="0" w:space="0" w:color="auto"/>
                        <w:right w:val="none" w:sz="0" w:space="0" w:color="auto"/>
                      </w:divBdr>
                    </w:div>
                  </w:divsChild>
                </w:div>
                <w:div w:id="1229609660">
                  <w:marLeft w:val="0"/>
                  <w:marRight w:val="0"/>
                  <w:marTop w:val="0"/>
                  <w:marBottom w:val="0"/>
                  <w:divBdr>
                    <w:top w:val="none" w:sz="0" w:space="0" w:color="auto"/>
                    <w:left w:val="none" w:sz="0" w:space="0" w:color="auto"/>
                    <w:bottom w:val="none" w:sz="0" w:space="0" w:color="auto"/>
                    <w:right w:val="none" w:sz="0" w:space="0" w:color="auto"/>
                  </w:divBdr>
                  <w:divsChild>
                    <w:div w:id="296692717">
                      <w:marLeft w:val="0"/>
                      <w:marRight w:val="0"/>
                      <w:marTop w:val="0"/>
                      <w:marBottom w:val="0"/>
                      <w:divBdr>
                        <w:top w:val="none" w:sz="0" w:space="0" w:color="auto"/>
                        <w:left w:val="none" w:sz="0" w:space="0" w:color="auto"/>
                        <w:bottom w:val="none" w:sz="0" w:space="0" w:color="auto"/>
                        <w:right w:val="none" w:sz="0" w:space="0" w:color="auto"/>
                      </w:divBdr>
                    </w:div>
                  </w:divsChild>
                </w:div>
                <w:div w:id="1231385078">
                  <w:marLeft w:val="0"/>
                  <w:marRight w:val="0"/>
                  <w:marTop w:val="0"/>
                  <w:marBottom w:val="0"/>
                  <w:divBdr>
                    <w:top w:val="none" w:sz="0" w:space="0" w:color="auto"/>
                    <w:left w:val="none" w:sz="0" w:space="0" w:color="auto"/>
                    <w:bottom w:val="none" w:sz="0" w:space="0" w:color="auto"/>
                    <w:right w:val="none" w:sz="0" w:space="0" w:color="auto"/>
                  </w:divBdr>
                  <w:divsChild>
                    <w:div w:id="3554673">
                      <w:marLeft w:val="0"/>
                      <w:marRight w:val="0"/>
                      <w:marTop w:val="0"/>
                      <w:marBottom w:val="0"/>
                      <w:divBdr>
                        <w:top w:val="none" w:sz="0" w:space="0" w:color="auto"/>
                        <w:left w:val="none" w:sz="0" w:space="0" w:color="auto"/>
                        <w:bottom w:val="none" w:sz="0" w:space="0" w:color="auto"/>
                        <w:right w:val="none" w:sz="0" w:space="0" w:color="auto"/>
                      </w:divBdr>
                    </w:div>
                    <w:div w:id="559219861">
                      <w:marLeft w:val="0"/>
                      <w:marRight w:val="0"/>
                      <w:marTop w:val="0"/>
                      <w:marBottom w:val="0"/>
                      <w:divBdr>
                        <w:top w:val="none" w:sz="0" w:space="0" w:color="auto"/>
                        <w:left w:val="none" w:sz="0" w:space="0" w:color="auto"/>
                        <w:bottom w:val="none" w:sz="0" w:space="0" w:color="auto"/>
                        <w:right w:val="none" w:sz="0" w:space="0" w:color="auto"/>
                      </w:divBdr>
                    </w:div>
                  </w:divsChild>
                </w:div>
                <w:div w:id="1271815906">
                  <w:marLeft w:val="0"/>
                  <w:marRight w:val="0"/>
                  <w:marTop w:val="0"/>
                  <w:marBottom w:val="0"/>
                  <w:divBdr>
                    <w:top w:val="none" w:sz="0" w:space="0" w:color="auto"/>
                    <w:left w:val="none" w:sz="0" w:space="0" w:color="auto"/>
                    <w:bottom w:val="none" w:sz="0" w:space="0" w:color="auto"/>
                    <w:right w:val="none" w:sz="0" w:space="0" w:color="auto"/>
                  </w:divBdr>
                  <w:divsChild>
                    <w:div w:id="1238903993">
                      <w:marLeft w:val="0"/>
                      <w:marRight w:val="0"/>
                      <w:marTop w:val="0"/>
                      <w:marBottom w:val="0"/>
                      <w:divBdr>
                        <w:top w:val="none" w:sz="0" w:space="0" w:color="auto"/>
                        <w:left w:val="none" w:sz="0" w:space="0" w:color="auto"/>
                        <w:bottom w:val="none" w:sz="0" w:space="0" w:color="auto"/>
                        <w:right w:val="none" w:sz="0" w:space="0" w:color="auto"/>
                      </w:divBdr>
                    </w:div>
                  </w:divsChild>
                </w:div>
                <w:div w:id="1321084373">
                  <w:marLeft w:val="0"/>
                  <w:marRight w:val="0"/>
                  <w:marTop w:val="0"/>
                  <w:marBottom w:val="0"/>
                  <w:divBdr>
                    <w:top w:val="none" w:sz="0" w:space="0" w:color="auto"/>
                    <w:left w:val="none" w:sz="0" w:space="0" w:color="auto"/>
                    <w:bottom w:val="none" w:sz="0" w:space="0" w:color="auto"/>
                    <w:right w:val="none" w:sz="0" w:space="0" w:color="auto"/>
                  </w:divBdr>
                  <w:divsChild>
                    <w:div w:id="979925243">
                      <w:marLeft w:val="0"/>
                      <w:marRight w:val="0"/>
                      <w:marTop w:val="0"/>
                      <w:marBottom w:val="0"/>
                      <w:divBdr>
                        <w:top w:val="none" w:sz="0" w:space="0" w:color="auto"/>
                        <w:left w:val="none" w:sz="0" w:space="0" w:color="auto"/>
                        <w:bottom w:val="none" w:sz="0" w:space="0" w:color="auto"/>
                        <w:right w:val="none" w:sz="0" w:space="0" w:color="auto"/>
                      </w:divBdr>
                    </w:div>
                  </w:divsChild>
                </w:div>
                <w:div w:id="1406874574">
                  <w:marLeft w:val="0"/>
                  <w:marRight w:val="0"/>
                  <w:marTop w:val="0"/>
                  <w:marBottom w:val="0"/>
                  <w:divBdr>
                    <w:top w:val="none" w:sz="0" w:space="0" w:color="auto"/>
                    <w:left w:val="none" w:sz="0" w:space="0" w:color="auto"/>
                    <w:bottom w:val="none" w:sz="0" w:space="0" w:color="auto"/>
                    <w:right w:val="none" w:sz="0" w:space="0" w:color="auto"/>
                  </w:divBdr>
                  <w:divsChild>
                    <w:div w:id="1359042812">
                      <w:marLeft w:val="0"/>
                      <w:marRight w:val="0"/>
                      <w:marTop w:val="0"/>
                      <w:marBottom w:val="0"/>
                      <w:divBdr>
                        <w:top w:val="none" w:sz="0" w:space="0" w:color="auto"/>
                        <w:left w:val="none" w:sz="0" w:space="0" w:color="auto"/>
                        <w:bottom w:val="none" w:sz="0" w:space="0" w:color="auto"/>
                        <w:right w:val="none" w:sz="0" w:space="0" w:color="auto"/>
                      </w:divBdr>
                    </w:div>
                  </w:divsChild>
                </w:div>
                <w:div w:id="1474565436">
                  <w:marLeft w:val="0"/>
                  <w:marRight w:val="0"/>
                  <w:marTop w:val="0"/>
                  <w:marBottom w:val="0"/>
                  <w:divBdr>
                    <w:top w:val="none" w:sz="0" w:space="0" w:color="auto"/>
                    <w:left w:val="none" w:sz="0" w:space="0" w:color="auto"/>
                    <w:bottom w:val="none" w:sz="0" w:space="0" w:color="auto"/>
                    <w:right w:val="none" w:sz="0" w:space="0" w:color="auto"/>
                  </w:divBdr>
                  <w:divsChild>
                    <w:div w:id="1706367163">
                      <w:marLeft w:val="0"/>
                      <w:marRight w:val="0"/>
                      <w:marTop w:val="0"/>
                      <w:marBottom w:val="0"/>
                      <w:divBdr>
                        <w:top w:val="none" w:sz="0" w:space="0" w:color="auto"/>
                        <w:left w:val="none" w:sz="0" w:space="0" w:color="auto"/>
                        <w:bottom w:val="none" w:sz="0" w:space="0" w:color="auto"/>
                        <w:right w:val="none" w:sz="0" w:space="0" w:color="auto"/>
                      </w:divBdr>
                    </w:div>
                  </w:divsChild>
                </w:div>
                <w:div w:id="1546478803">
                  <w:marLeft w:val="0"/>
                  <w:marRight w:val="0"/>
                  <w:marTop w:val="0"/>
                  <w:marBottom w:val="0"/>
                  <w:divBdr>
                    <w:top w:val="none" w:sz="0" w:space="0" w:color="auto"/>
                    <w:left w:val="none" w:sz="0" w:space="0" w:color="auto"/>
                    <w:bottom w:val="none" w:sz="0" w:space="0" w:color="auto"/>
                    <w:right w:val="none" w:sz="0" w:space="0" w:color="auto"/>
                  </w:divBdr>
                  <w:divsChild>
                    <w:div w:id="365300395">
                      <w:marLeft w:val="0"/>
                      <w:marRight w:val="0"/>
                      <w:marTop w:val="0"/>
                      <w:marBottom w:val="0"/>
                      <w:divBdr>
                        <w:top w:val="none" w:sz="0" w:space="0" w:color="auto"/>
                        <w:left w:val="none" w:sz="0" w:space="0" w:color="auto"/>
                        <w:bottom w:val="none" w:sz="0" w:space="0" w:color="auto"/>
                        <w:right w:val="none" w:sz="0" w:space="0" w:color="auto"/>
                      </w:divBdr>
                    </w:div>
                  </w:divsChild>
                </w:div>
                <w:div w:id="1558206505">
                  <w:marLeft w:val="0"/>
                  <w:marRight w:val="0"/>
                  <w:marTop w:val="0"/>
                  <w:marBottom w:val="0"/>
                  <w:divBdr>
                    <w:top w:val="none" w:sz="0" w:space="0" w:color="auto"/>
                    <w:left w:val="none" w:sz="0" w:space="0" w:color="auto"/>
                    <w:bottom w:val="none" w:sz="0" w:space="0" w:color="auto"/>
                    <w:right w:val="none" w:sz="0" w:space="0" w:color="auto"/>
                  </w:divBdr>
                  <w:divsChild>
                    <w:div w:id="1815752313">
                      <w:marLeft w:val="0"/>
                      <w:marRight w:val="0"/>
                      <w:marTop w:val="0"/>
                      <w:marBottom w:val="0"/>
                      <w:divBdr>
                        <w:top w:val="none" w:sz="0" w:space="0" w:color="auto"/>
                        <w:left w:val="none" w:sz="0" w:space="0" w:color="auto"/>
                        <w:bottom w:val="none" w:sz="0" w:space="0" w:color="auto"/>
                        <w:right w:val="none" w:sz="0" w:space="0" w:color="auto"/>
                      </w:divBdr>
                    </w:div>
                  </w:divsChild>
                </w:div>
                <w:div w:id="1606497375">
                  <w:marLeft w:val="0"/>
                  <w:marRight w:val="0"/>
                  <w:marTop w:val="0"/>
                  <w:marBottom w:val="0"/>
                  <w:divBdr>
                    <w:top w:val="none" w:sz="0" w:space="0" w:color="auto"/>
                    <w:left w:val="none" w:sz="0" w:space="0" w:color="auto"/>
                    <w:bottom w:val="none" w:sz="0" w:space="0" w:color="auto"/>
                    <w:right w:val="none" w:sz="0" w:space="0" w:color="auto"/>
                  </w:divBdr>
                  <w:divsChild>
                    <w:div w:id="788401459">
                      <w:marLeft w:val="0"/>
                      <w:marRight w:val="0"/>
                      <w:marTop w:val="0"/>
                      <w:marBottom w:val="0"/>
                      <w:divBdr>
                        <w:top w:val="none" w:sz="0" w:space="0" w:color="auto"/>
                        <w:left w:val="none" w:sz="0" w:space="0" w:color="auto"/>
                        <w:bottom w:val="none" w:sz="0" w:space="0" w:color="auto"/>
                        <w:right w:val="none" w:sz="0" w:space="0" w:color="auto"/>
                      </w:divBdr>
                    </w:div>
                  </w:divsChild>
                </w:div>
                <w:div w:id="1706830222">
                  <w:marLeft w:val="0"/>
                  <w:marRight w:val="0"/>
                  <w:marTop w:val="0"/>
                  <w:marBottom w:val="0"/>
                  <w:divBdr>
                    <w:top w:val="none" w:sz="0" w:space="0" w:color="auto"/>
                    <w:left w:val="none" w:sz="0" w:space="0" w:color="auto"/>
                    <w:bottom w:val="none" w:sz="0" w:space="0" w:color="auto"/>
                    <w:right w:val="none" w:sz="0" w:space="0" w:color="auto"/>
                  </w:divBdr>
                  <w:divsChild>
                    <w:div w:id="433138797">
                      <w:marLeft w:val="0"/>
                      <w:marRight w:val="0"/>
                      <w:marTop w:val="0"/>
                      <w:marBottom w:val="0"/>
                      <w:divBdr>
                        <w:top w:val="none" w:sz="0" w:space="0" w:color="auto"/>
                        <w:left w:val="none" w:sz="0" w:space="0" w:color="auto"/>
                        <w:bottom w:val="none" w:sz="0" w:space="0" w:color="auto"/>
                        <w:right w:val="none" w:sz="0" w:space="0" w:color="auto"/>
                      </w:divBdr>
                    </w:div>
                  </w:divsChild>
                </w:div>
                <w:div w:id="1752702113">
                  <w:marLeft w:val="0"/>
                  <w:marRight w:val="0"/>
                  <w:marTop w:val="0"/>
                  <w:marBottom w:val="0"/>
                  <w:divBdr>
                    <w:top w:val="none" w:sz="0" w:space="0" w:color="auto"/>
                    <w:left w:val="none" w:sz="0" w:space="0" w:color="auto"/>
                    <w:bottom w:val="none" w:sz="0" w:space="0" w:color="auto"/>
                    <w:right w:val="none" w:sz="0" w:space="0" w:color="auto"/>
                  </w:divBdr>
                  <w:divsChild>
                    <w:div w:id="268899285">
                      <w:marLeft w:val="0"/>
                      <w:marRight w:val="0"/>
                      <w:marTop w:val="0"/>
                      <w:marBottom w:val="0"/>
                      <w:divBdr>
                        <w:top w:val="none" w:sz="0" w:space="0" w:color="auto"/>
                        <w:left w:val="none" w:sz="0" w:space="0" w:color="auto"/>
                        <w:bottom w:val="none" w:sz="0" w:space="0" w:color="auto"/>
                        <w:right w:val="none" w:sz="0" w:space="0" w:color="auto"/>
                      </w:divBdr>
                    </w:div>
                  </w:divsChild>
                </w:div>
                <w:div w:id="1763986005">
                  <w:marLeft w:val="0"/>
                  <w:marRight w:val="0"/>
                  <w:marTop w:val="0"/>
                  <w:marBottom w:val="0"/>
                  <w:divBdr>
                    <w:top w:val="none" w:sz="0" w:space="0" w:color="auto"/>
                    <w:left w:val="none" w:sz="0" w:space="0" w:color="auto"/>
                    <w:bottom w:val="none" w:sz="0" w:space="0" w:color="auto"/>
                    <w:right w:val="none" w:sz="0" w:space="0" w:color="auto"/>
                  </w:divBdr>
                  <w:divsChild>
                    <w:div w:id="1800687868">
                      <w:marLeft w:val="0"/>
                      <w:marRight w:val="0"/>
                      <w:marTop w:val="0"/>
                      <w:marBottom w:val="0"/>
                      <w:divBdr>
                        <w:top w:val="none" w:sz="0" w:space="0" w:color="auto"/>
                        <w:left w:val="none" w:sz="0" w:space="0" w:color="auto"/>
                        <w:bottom w:val="none" w:sz="0" w:space="0" w:color="auto"/>
                        <w:right w:val="none" w:sz="0" w:space="0" w:color="auto"/>
                      </w:divBdr>
                    </w:div>
                  </w:divsChild>
                </w:div>
                <w:div w:id="1808205530">
                  <w:marLeft w:val="0"/>
                  <w:marRight w:val="0"/>
                  <w:marTop w:val="0"/>
                  <w:marBottom w:val="0"/>
                  <w:divBdr>
                    <w:top w:val="none" w:sz="0" w:space="0" w:color="auto"/>
                    <w:left w:val="none" w:sz="0" w:space="0" w:color="auto"/>
                    <w:bottom w:val="none" w:sz="0" w:space="0" w:color="auto"/>
                    <w:right w:val="none" w:sz="0" w:space="0" w:color="auto"/>
                  </w:divBdr>
                  <w:divsChild>
                    <w:div w:id="643656627">
                      <w:marLeft w:val="0"/>
                      <w:marRight w:val="0"/>
                      <w:marTop w:val="0"/>
                      <w:marBottom w:val="0"/>
                      <w:divBdr>
                        <w:top w:val="none" w:sz="0" w:space="0" w:color="auto"/>
                        <w:left w:val="none" w:sz="0" w:space="0" w:color="auto"/>
                        <w:bottom w:val="none" w:sz="0" w:space="0" w:color="auto"/>
                        <w:right w:val="none" w:sz="0" w:space="0" w:color="auto"/>
                      </w:divBdr>
                    </w:div>
                    <w:div w:id="1071343184">
                      <w:marLeft w:val="0"/>
                      <w:marRight w:val="0"/>
                      <w:marTop w:val="0"/>
                      <w:marBottom w:val="0"/>
                      <w:divBdr>
                        <w:top w:val="none" w:sz="0" w:space="0" w:color="auto"/>
                        <w:left w:val="none" w:sz="0" w:space="0" w:color="auto"/>
                        <w:bottom w:val="none" w:sz="0" w:space="0" w:color="auto"/>
                        <w:right w:val="none" w:sz="0" w:space="0" w:color="auto"/>
                      </w:divBdr>
                    </w:div>
                  </w:divsChild>
                </w:div>
                <w:div w:id="1849440793">
                  <w:marLeft w:val="0"/>
                  <w:marRight w:val="0"/>
                  <w:marTop w:val="0"/>
                  <w:marBottom w:val="0"/>
                  <w:divBdr>
                    <w:top w:val="none" w:sz="0" w:space="0" w:color="auto"/>
                    <w:left w:val="none" w:sz="0" w:space="0" w:color="auto"/>
                    <w:bottom w:val="none" w:sz="0" w:space="0" w:color="auto"/>
                    <w:right w:val="none" w:sz="0" w:space="0" w:color="auto"/>
                  </w:divBdr>
                  <w:divsChild>
                    <w:div w:id="85275514">
                      <w:marLeft w:val="0"/>
                      <w:marRight w:val="0"/>
                      <w:marTop w:val="0"/>
                      <w:marBottom w:val="0"/>
                      <w:divBdr>
                        <w:top w:val="none" w:sz="0" w:space="0" w:color="auto"/>
                        <w:left w:val="none" w:sz="0" w:space="0" w:color="auto"/>
                        <w:bottom w:val="none" w:sz="0" w:space="0" w:color="auto"/>
                        <w:right w:val="none" w:sz="0" w:space="0" w:color="auto"/>
                      </w:divBdr>
                    </w:div>
                    <w:div w:id="863596058">
                      <w:marLeft w:val="0"/>
                      <w:marRight w:val="0"/>
                      <w:marTop w:val="0"/>
                      <w:marBottom w:val="0"/>
                      <w:divBdr>
                        <w:top w:val="none" w:sz="0" w:space="0" w:color="auto"/>
                        <w:left w:val="none" w:sz="0" w:space="0" w:color="auto"/>
                        <w:bottom w:val="none" w:sz="0" w:space="0" w:color="auto"/>
                        <w:right w:val="none" w:sz="0" w:space="0" w:color="auto"/>
                      </w:divBdr>
                    </w:div>
                  </w:divsChild>
                </w:div>
                <w:div w:id="1856647392">
                  <w:marLeft w:val="0"/>
                  <w:marRight w:val="0"/>
                  <w:marTop w:val="0"/>
                  <w:marBottom w:val="0"/>
                  <w:divBdr>
                    <w:top w:val="none" w:sz="0" w:space="0" w:color="auto"/>
                    <w:left w:val="none" w:sz="0" w:space="0" w:color="auto"/>
                    <w:bottom w:val="none" w:sz="0" w:space="0" w:color="auto"/>
                    <w:right w:val="none" w:sz="0" w:space="0" w:color="auto"/>
                  </w:divBdr>
                  <w:divsChild>
                    <w:div w:id="2024210672">
                      <w:marLeft w:val="0"/>
                      <w:marRight w:val="0"/>
                      <w:marTop w:val="0"/>
                      <w:marBottom w:val="0"/>
                      <w:divBdr>
                        <w:top w:val="none" w:sz="0" w:space="0" w:color="auto"/>
                        <w:left w:val="none" w:sz="0" w:space="0" w:color="auto"/>
                        <w:bottom w:val="none" w:sz="0" w:space="0" w:color="auto"/>
                        <w:right w:val="none" w:sz="0" w:space="0" w:color="auto"/>
                      </w:divBdr>
                    </w:div>
                  </w:divsChild>
                </w:div>
                <w:div w:id="1954897071">
                  <w:marLeft w:val="0"/>
                  <w:marRight w:val="0"/>
                  <w:marTop w:val="0"/>
                  <w:marBottom w:val="0"/>
                  <w:divBdr>
                    <w:top w:val="none" w:sz="0" w:space="0" w:color="auto"/>
                    <w:left w:val="none" w:sz="0" w:space="0" w:color="auto"/>
                    <w:bottom w:val="none" w:sz="0" w:space="0" w:color="auto"/>
                    <w:right w:val="none" w:sz="0" w:space="0" w:color="auto"/>
                  </w:divBdr>
                  <w:divsChild>
                    <w:div w:id="861355465">
                      <w:marLeft w:val="0"/>
                      <w:marRight w:val="0"/>
                      <w:marTop w:val="0"/>
                      <w:marBottom w:val="0"/>
                      <w:divBdr>
                        <w:top w:val="none" w:sz="0" w:space="0" w:color="auto"/>
                        <w:left w:val="none" w:sz="0" w:space="0" w:color="auto"/>
                        <w:bottom w:val="none" w:sz="0" w:space="0" w:color="auto"/>
                        <w:right w:val="none" w:sz="0" w:space="0" w:color="auto"/>
                      </w:divBdr>
                    </w:div>
                  </w:divsChild>
                </w:div>
                <w:div w:id="2098936442">
                  <w:marLeft w:val="0"/>
                  <w:marRight w:val="0"/>
                  <w:marTop w:val="0"/>
                  <w:marBottom w:val="0"/>
                  <w:divBdr>
                    <w:top w:val="none" w:sz="0" w:space="0" w:color="auto"/>
                    <w:left w:val="none" w:sz="0" w:space="0" w:color="auto"/>
                    <w:bottom w:val="none" w:sz="0" w:space="0" w:color="auto"/>
                    <w:right w:val="none" w:sz="0" w:space="0" w:color="auto"/>
                  </w:divBdr>
                  <w:divsChild>
                    <w:div w:id="5950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72313">
      <w:bodyDiv w:val="1"/>
      <w:marLeft w:val="0"/>
      <w:marRight w:val="0"/>
      <w:marTop w:val="0"/>
      <w:marBottom w:val="0"/>
      <w:divBdr>
        <w:top w:val="none" w:sz="0" w:space="0" w:color="auto"/>
        <w:left w:val="none" w:sz="0" w:space="0" w:color="auto"/>
        <w:bottom w:val="none" w:sz="0" w:space="0" w:color="auto"/>
        <w:right w:val="none" w:sz="0" w:space="0" w:color="auto"/>
      </w:divBdr>
    </w:div>
    <w:div w:id="1314456619">
      <w:bodyDiv w:val="1"/>
      <w:marLeft w:val="0"/>
      <w:marRight w:val="0"/>
      <w:marTop w:val="0"/>
      <w:marBottom w:val="0"/>
      <w:divBdr>
        <w:top w:val="none" w:sz="0" w:space="0" w:color="auto"/>
        <w:left w:val="none" w:sz="0" w:space="0" w:color="auto"/>
        <w:bottom w:val="none" w:sz="0" w:space="0" w:color="auto"/>
        <w:right w:val="none" w:sz="0" w:space="0" w:color="auto"/>
      </w:divBdr>
      <w:divsChild>
        <w:div w:id="425620472">
          <w:marLeft w:val="0"/>
          <w:marRight w:val="0"/>
          <w:marTop w:val="0"/>
          <w:marBottom w:val="0"/>
          <w:divBdr>
            <w:top w:val="none" w:sz="0" w:space="0" w:color="auto"/>
            <w:left w:val="none" w:sz="0" w:space="0" w:color="auto"/>
            <w:bottom w:val="none" w:sz="0" w:space="0" w:color="auto"/>
            <w:right w:val="none" w:sz="0" w:space="0" w:color="auto"/>
          </w:divBdr>
          <w:divsChild>
            <w:div w:id="1041176826">
              <w:marLeft w:val="0"/>
              <w:marRight w:val="0"/>
              <w:marTop w:val="0"/>
              <w:marBottom w:val="0"/>
              <w:divBdr>
                <w:top w:val="none" w:sz="0" w:space="0" w:color="auto"/>
                <w:left w:val="none" w:sz="0" w:space="0" w:color="auto"/>
                <w:bottom w:val="none" w:sz="0" w:space="0" w:color="auto"/>
                <w:right w:val="none" w:sz="0" w:space="0" w:color="auto"/>
              </w:divBdr>
            </w:div>
            <w:div w:id="1297487028">
              <w:marLeft w:val="0"/>
              <w:marRight w:val="0"/>
              <w:marTop w:val="0"/>
              <w:marBottom w:val="0"/>
              <w:divBdr>
                <w:top w:val="none" w:sz="0" w:space="0" w:color="auto"/>
                <w:left w:val="none" w:sz="0" w:space="0" w:color="auto"/>
                <w:bottom w:val="none" w:sz="0" w:space="0" w:color="auto"/>
                <w:right w:val="none" w:sz="0" w:space="0" w:color="auto"/>
              </w:divBdr>
            </w:div>
            <w:div w:id="1295067452">
              <w:marLeft w:val="0"/>
              <w:marRight w:val="0"/>
              <w:marTop w:val="0"/>
              <w:marBottom w:val="0"/>
              <w:divBdr>
                <w:top w:val="none" w:sz="0" w:space="0" w:color="auto"/>
                <w:left w:val="none" w:sz="0" w:space="0" w:color="auto"/>
                <w:bottom w:val="none" w:sz="0" w:space="0" w:color="auto"/>
                <w:right w:val="none" w:sz="0" w:space="0" w:color="auto"/>
              </w:divBdr>
            </w:div>
            <w:div w:id="2010063357">
              <w:marLeft w:val="0"/>
              <w:marRight w:val="0"/>
              <w:marTop w:val="0"/>
              <w:marBottom w:val="0"/>
              <w:divBdr>
                <w:top w:val="none" w:sz="0" w:space="0" w:color="auto"/>
                <w:left w:val="none" w:sz="0" w:space="0" w:color="auto"/>
                <w:bottom w:val="none" w:sz="0" w:space="0" w:color="auto"/>
                <w:right w:val="none" w:sz="0" w:space="0" w:color="auto"/>
              </w:divBdr>
            </w:div>
            <w:div w:id="2083527385">
              <w:marLeft w:val="0"/>
              <w:marRight w:val="0"/>
              <w:marTop w:val="0"/>
              <w:marBottom w:val="0"/>
              <w:divBdr>
                <w:top w:val="none" w:sz="0" w:space="0" w:color="auto"/>
                <w:left w:val="none" w:sz="0" w:space="0" w:color="auto"/>
                <w:bottom w:val="none" w:sz="0" w:space="0" w:color="auto"/>
                <w:right w:val="none" w:sz="0" w:space="0" w:color="auto"/>
              </w:divBdr>
            </w:div>
          </w:divsChild>
        </w:div>
        <w:div w:id="527375676">
          <w:marLeft w:val="0"/>
          <w:marRight w:val="0"/>
          <w:marTop w:val="0"/>
          <w:marBottom w:val="0"/>
          <w:divBdr>
            <w:top w:val="none" w:sz="0" w:space="0" w:color="auto"/>
            <w:left w:val="none" w:sz="0" w:space="0" w:color="auto"/>
            <w:bottom w:val="none" w:sz="0" w:space="0" w:color="auto"/>
            <w:right w:val="none" w:sz="0" w:space="0" w:color="auto"/>
          </w:divBdr>
          <w:divsChild>
            <w:div w:id="1389766386">
              <w:marLeft w:val="0"/>
              <w:marRight w:val="0"/>
              <w:marTop w:val="0"/>
              <w:marBottom w:val="0"/>
              <w:divBdr>
                <w:top w:val="none" w:sz="0" w:space="0" w:color="auto"/>
                <w:left w:val="none" w:sz="0" w:space="0" w:color="auto"/>
                <w:bottom w:val="none" w:sz="0" w:space="0" w:color="auto"/>
                <w:right w:val="none" w:sz="0" w:space="0" w:color="auto"/>
              </w:divBdr>
            </w:div>
          </w:divsChild>
        </w:div>
        <w:div w:id="26419430">
          <w:marLeft w:val="0"/>
          <w:marRight w:val="0"/>
          <w:marTop w:val="0"/>
          <w:marBottom w:val="0"/>
          <w:divBdr>
            <w:top w:val="none" w:sz="0" w:space="0" w:color="auto"/>
            <w:left w:val="none" w:sz="0" w:space="0" w:color="auto"/>
            <w:bottom w:val="none" w:sz="0" w:space="0" w:color="auto"/>
            <w:right w:val="none" w:sz="0" w:space="0" w:color="auto"/>
          </w:divBdr>
          <w:divsChild>
            <w:div w:id="672227653">
              <w:marLeft w:val="0"/>
              <w:marRight w:val="0"/>
              <w:marTop w:val="0"/>
              <w:marBottom w:val="0"/>
              <w:divBdr>
                <w:top w:val="none" w:sz="0" w:space="0" w:color="auto"/>
                <w:left w:val="none" w:sz="0" w:space="0" w:color="auto"/>
                <w:bottom w:val="none" w:sz="0" w:space="0" w:color="auto"/>
                <w:right w:val="none" w:sz="0" w:space="0" w:color="auto"/>
              </w:divBdr>
            </w:div>
            <w:div w:id="1000811389">
              <w:marLeft w:val="0"/>
              <w:marRight w:val="0"/>
              <w:marTop w:val="0"/>
              <w:marBottom w:val="0"/>
              <w:divBdr>
                <w:top w:val="none" w:sz="0" w:space="0" w:color="auto"/>
                <w:left w:val="none" w:sz="0" w:space="0" w:color="auto"/>
                <w:bottom w:val="none" w:sz="0" w:space="0" w:color="auto"/>
                <w:right w:val="none" w:sz="0" w:space="0" w:color="auto"/>
              </w:divBdr>
            </w:div>
            <w:div w:id="393236028">
              <w:marLeft w:val="0"/>
              <w:marRight w:val="0"/>
              <w:marTop w:val="0"/>
              <w:marBottom w:val="0"/>
              <w:divBdr>
                <w:top w:val="none" w:sz="0" w:space="0" w:color="auto"/>
                <w:left w:val="none" w:sz="0" w:space="0" w:color="auto"/>
                <w:bottom w:val="none" w:sz="0" w:space="0" w:color="auto"/>
                <w:right w:val="none" w:sz="0" w:space="0" w:color="auto"/>
              </w:divBdr>
            </w:div>
          </w:divsChild>
        </w:div>
        <w:div w:id="648944185">
          <w:marLeft w:val="0"/>
          <w:marRight w:val="0"/>
          <w:marTop w:val="0"/>
          <w:marBottom w:val="0"/>
          <w:divBdr>
            <w:top w:val="none" w:sz="0" w:space="0" w:color="auto"/>
            <w:left w:val="none" w:sz="0" w:space="0" w:color="auto"/>
            <w:bottom w:val="none" w:sz="0" w:space="0" w:color="auto"/>
            <w:right w:val="none" w:sz="0" w:space="0" w:color="auto"/>
          </w:divBdr>
          <w:divsChild>
            <w:div w:id="808205063">
              <w:marLeft w:val="0"/>
              <w:marRight w:val="0"/>
              <w:marTop w:val="0"/>
              <w:marBottom w:val="0"/>
              <w:divBdr>
                <w:top w:val="none" w:sz="0" w:space="0" w:color="auto"/>
                <w:left w:val="none" w:sz="0" w:space="0" w:color="auto"/>
                <w:bottom w:val="none" w:sz="0" w:space="0" w:color="auto"/>
                <w:right w:val="none" w:sz="0" w:space="0" w:color="auto"/>
              </w:divBdr>
            </w:div>
            <w:div w:id="297612743">
              <w:marLeft w:val="0"/>
              <w:marRight w:val="0"/>
              <w:marTop w:val="0"/>
              <w:marBottom w:val="0"/>
              <w:divBdr>
                <w:top w:val="none" w:sz="0" w:space="0" w:color="auto"/>
                <w:left w:val="none" w:sz="0" w:space="0" w:color="auto"/>
                <w:bottom w:val="none" w:sz="0" w:space="0" w:color="auto"/>
                <w:right w:val="none" w:sz="0" w:space="0" w:color="auto"/>
              </w:divBdr>
            </w:div>
            <w:div w:id="735319893">
              <w:marLeft w:val="0"/>
              <w:marRight w:val="0"/>
              <w:marTop w:val="0"/>
              <w:marBottom w:val="0"/>
              <w:divBdr>
                <w:top w:val="none" w:sz="0" w:space="0" w:color="auto"/>
                <w:left w:val="none" w:sz="0" w:space="0" w:color="auto"/>
                <w:bottom w:val="none" w:sz="0" w:space="0" w:color="auto"/>
                <w:right w:val="none" w:sz="0" w:space="0" w:color="auto"/>
              </w:divBdr>
            </w:div>
          </w:divsChild>
        </w:div>
        <w:div w:id="1072847386">
          <w:marLeft w:val="0"/>
          <w:marRight w:val="0"/>
          <w:marTop w:val="0"/>
          <w:marBottom w:val="0"/>
          <w:divBdr>
            <w:top w:val="none" w:sz="0" w:space="0" w:color="auto"/>
            <w:left w:val="none" w:sz="0" w:space="0" w:color="auto"/>
            <w:bottom w:val="none" w:sz="0" w:space="0" w:color="auto"/>
            <w:right w:val="none" w:sz="0" w:space="0" w:color="auto"/>
          </w:divBdr>
          <w:divsChild>
            <w:div w:id="1936279684">
              <w:marLeft w:val="0"/>
              <w:marRight w:val="0"/>
              <w:marTop w:val="0"/>
              <w:marBottom w:val="0"/>
              <w:divBdr>
                <w:top w:val="none" w:sz="0" w:space="0" w:color="auto"/>
                <w:left w:val="none" w:sz="0" w:space="0" w:color="auto"/>
                <w:bottom w:val="none" w:sz="0" w:space="0" w:color="auto"/>
                <w:right w:val="none" w:sz="0" w:space="0" w:color="auto"/>
              </w:divBdr>
            </w:div>
            <w:div w:id="184102003">
              <w:marLeft w:val="0"/>
              <w:marRight w:val="0"/>
              <w:marTop w:val="0"/>
              <w:marBottom w:val="0"/>
              <w:divBdr>
                <w:top w:val="none" w:sz="0" w:space="0" w:color="auto"/>
                <w:left w:val="none" w:sz="0" w:space="0" w:color="auto"/>
                <w:bottom w:val="none" w:sz="0" w:space="0" w:color="auto"/>
                <w:right w:val="none" w:sz="0" w:space="0" w:color="auto"/>
              </w:divBdr>
            </w:div>
            <w:div w:id="1481271001">
              <w:marLeft w:val="0"/>
              <w:marRight w:val="0"/>
              <w:marTop w:val="0"/>
              <w:marBottom w:val="0"/>
              <w:divBdr>
                <w:top w:val="none" w:sz="0" w:space="0" w:color="auto"/>
                <w:left w:val="none" w:sz="0" w:space="0" w:color="auto"/>
                <w:bottom w:val="none" w:sz="0" w:space="0" w:color="auto"/>
                <w:right w:val="none" w:sz="0" w:space="0" w:color="auto"/>
              </w:divBdr>
            </w:div>
          </w:divsChild>
        </w:div>
        <w:div w:id="452986874">
          <w:marLeft w:val="0"/>
          <w:marRight w:val="0"/>
          <w:marTop w:val="0"/>
          <w:marBottom w:val="0"/>
          <w:divBdr>
            <w:top w:val="none" w:sz="0" w:space="0" w:color="auto"/>
            <w:left w:val="none" w:sz="0" w:space="0" w:color="auto"/>
            <w:bottom w:val="none" w:sz="0" w:space="0" w:color="auto"/>
            <w:right w:val="none" w:sz="0" w:space="0" w:color="auto"/>
          </w:divBdr>
          <w:divsChild>
            <w:div w:id="884104033">
              <w:marLeft w:val="0"/>
              <w:marRight w:val="0"/>
              <w:marTop w:val="0"/>
              <w:marBottom w:val="0"/>
              <w:divBdr>
                <w:top w:val="none" w:sz="0" w:space="0" w:color="auto"/>
                <w:left w:val="none" w:sz="0" w:space="0" w:color="auto"/>
                <w:bottom w:val="none" w:sz="0" w:space="0" w:color="auto"/>
                <w:right w:val="none" w:sz="0" w:space="0" w:color="auto"/>
              </w:divBdr>
            </w:div>
            <w:div w:id="1300693606">
              <w:marLeft w:val="0"/>
              <w:marRight w:val="0"/>
              <w:marTop w:val="0"/>
              <w:marBottom w:val="0"/>
              <w:divBdr>
                <w:top w:val="none" w:sz="0" w:space="0" w:color="auto"/>
                <w:left w:val="none" w:sz="0" w:space="0" w:color="auto"/>
                <w:bottom w:val="none" w:sz="0" w:space="0" w:color="auto"/>
                <w:right w:val="none" w:sz="0" w:space="0" w:color="auto"/>
              </w:divBdr>
            </w:div>
          </w:divsChild>
        </w:div>
        <w:div w:id="1585214879">
          <w:marLeft w:val="0"/>
          <w:marRight w:val="0"/>
          <w:marTop w:val="0"/>
          <w:marBottom w:val="0"/>
          <w:divBdr>
            <w:top w:val="none" w:sz="0" w:space="0" w:color="auto"/>
            <w:left w:val="none" w:sz="0" w:space="0" w:color="auto"/>
            <w:bottom w:val="none" w:sz="0" w:space="0" w:color="auto"/>
            <w:right w:val="none" w:sz="0" w:space="0" w:color="auto"/>
          </w:divBdr>
          <w:divsChild>
            <w:div w:id="38936743">
              <w:marLeft w:val="0"/>
              <w:marRight w:val="0"/>
              <w:marTop w:val="0"/>
              <w:marBottom w:val="0"/>
              <w:divBdr>
                <w:top w:val="none" w:sz="0" w:space="0" w:color="auto"/>
                <w:left w:val="none" w:sz="0" w:space="0" w:color="auto"/>
                <w:bottom w:val="none" w:sz="0" w:space="0" w:color="auto"/>
                <w:right w:val="none" w:sz="0" w:space="0" w:color="auto"/>
              </w:divBdr>
            </w:div>
            <w:div w:id="698121212">
              <w:marLeft w:val="0"/>
              <w:marRight w:val="0"/>
              <w:marTop w:val="0"/>
              <w:marBottom w:val="0"/>
              <w:divBdr>
                <w:top w:val="none" w:sz="0" w:space="0" w:color="auto"/>
                <w:left w:val="none" w:sz="0" w:space="0" w:color="auto"/>
                <w:bottom w:val="none" w:sz="0" w:space="0" w:color="auto"/>
                <w:right w:val="none" w:sz="0" w:space="0" w:color="auto"/>
              </w:divBdr>
            </w:div>
            <w:div w:id="112097581">
              <w:marLeft w:val="0"/>
              <w:marRight w:val="0"/>
              <w:marTop w:val="0"/>
              <w:marBottom w:val="0"/>
              <w:divBdr>
                <w:top w:val="none" w:sz="0" w:space="0" w:color="auto"/>
                <w:left w:val="none" w:sz="0" w:space="0" w:color="auto"/>
                <w:bottom w:val="none" w:sz="0" w:space="0" w:color="auto"/>
                <w:right w:val="none" w:sz="0" w:space="0" w:color="auto"/>
              </w:divBdr>
            </w:div>
          </w:divsChild>
        </w:div>
        <w:div w:id="1933859031">
          <w:marLeft w:val="0"/>
          <w:marRight w:val="0"/>
          <w:marTop w:val="0"/>
          <w:marBottom w:val="0"/>
          <w:divBdr>
            <w:top w:val="none" w:sz="0" w:space="0" w:color="auto"/>
            <w:left w:val="none" w:sz="0" w:space="0" w:color="auto"/>
            <w:bottom w:val="none" w:sz="0" w:space="0" w:color="auto"/>
            <w:right w:val="none" w:sz="0" w:space="0" w:color="auto"/>
          </w:divBdr>
          <w:divsChild>
            <w:div w:id="568619833">
              <w:marLeft w:val="0"/>
              <w:marRight w:val="0"/>
              <w:marTop w:val="0"/>
              <w:marBottom w:val="0"/>
              <w:divBdr>
                <w:top w:val="none" w:sz="0" w:space="0" w:color="auto"/>
                <w:left w:val="none" w:sz="0" w:space="0" w:color="auto"/>
                <w:bottom w:val="none" w:sz="0" w:space="0" w:color="auto"/>
                <w:right w:val="none" w:sz="0" w:space="0" w:color="auto"/>
              </w:divBdr>
            </w:div>
            <w:div w:id="2103910744">
              <w:marLeft w:val="0"/>
              <w:marRight w:val="0"/>
              <w:marTop w:val="0"/>
              <w:marBottom w:val="0"/>
              <w:divBdr>
                <w:top w:val="none" w:sz="0" w:space="0" w:color="auto"/>
                <w:left w:val="none" w:sz="0" w:space="0" w:color="auto"/>
                <w:bottom w:val="none" w:sz="0" w:space="0" w:color="auto"/>
                <w:right w:val="none" w:sz="0" w:space="0" w:color="auto"/>
              </w:divBdr>
            </w:div>
            <w:div w:id="1181159262">
              <w:marLeft w:val="0"/>
              <w:marRight w:val="0"/>
              <w:marTop w:val="0"/>
              <w:marBottom w:val="0"/>
              <w:divBdr>
                <w:top w:val="none" w:sz="0" w:space="0" w:color="auto"/>
                <w:left w:val="none" w:sz="0" w:space="0" w:color="auto"/>
                <w:bottom w:val="none" w:sz="0" w:space="0" w:color="auto"/>
                <w:right w:val="none" w:sz="0" w:space="0" w:color="auto"/>
              </w:divBdr>
            </w:div>
            <w:div w:id="1343435425">
              <w:marLeft w:val="0"/>
              <w:marRight w:val="0"/>
              <w:marTop w:val="0"/>
              <w:marBottom w:val="0"/>
              <w:divBdr>
                <w:top w:val="none" w:sz="0" w:space="0" w:color="auto"/>
                <w:left w:val="none" w:sz="0" w:space="0" w:color="auto"/>
                <w:bottom w:val="none" w:sz="0" w:space="0" w:color="auto"/>
                <w:right w:val="none" w:sz="0" w:space="0" w:color="auto"/>
              </w:divBdr>
            </w:div>
          </w:divsChild>
        </w:div>
        <w:div w:id="695884780">
          <w:marLeft w:val="0"/>
          <w:marRight w:val="0"/>
          <w:marTop w:val="0"/>
          <w:marBottom w:val="0"/>
          <w:divBdr>
            <w:top w:val="none" w:sz="0" w:space="0" w:color="auto"/>
            <w:left w:val="none" w:sz="0" w:space="0" w:color="auto"/>
            <w:bottom w:val="none" w:sz="0" w:space="0" w:color="auto"/>
            <w:right w:val="none" w:sz="0" w:space="0" w:color="auto"/>
          </w:divBdr>
          <w:divsChild>
            <w:div w:id="554513850">
              <w:marLeft w:val="0"/>
              <w:marRight w:val="0"/>
              <w:marTop w:val="0"/>
              <w:marBottom w:val="0"/>
              <w:divBdr>
                <w:top w:val="none" w:sz="0" w:space="0" w:color="auto"/>
                <w:left w:val="none" w:sz="0" w:space="0" w:color="auto"/>
                <w:bottom w:val="none" w:sz="0" w:space="0" w:color="auto"/>
                <w:right w:val="none" w:sz="0" w:space="0" w:color="auto"/>
              </w:divBdr>
            </w:div>
          </w:divsChild>
        </w:div>
        <w:div w:id="862131534">
          <w:marLeft w:val="0"/>
          <w:marRight w:val="0"/>
          <w:marTop w:val="0"/>
          <w:marBottom w:val="0"/>
          <w:divBdr>
            <w:top w:val="none" w:sz="0" w:space="0" w:color="auto"/>
            <w:left w:val="none" w:sz="0" w:space="0" w:color="auto"/>
            <w:bottom w:val="none" w:sz="0" w:space="0" w:color="auto"/>
            <w:right w:val="none" w:sz="0" w:space="0" w:color="auto"/>
          </w:divBdr>
          <w:divsChild>
            <w:div w:id="279607114">
              <w:marLeft w:val="0"/>
              <w:marRight w:val="0"/>
              <w:marTop w:val="0"/>
              <w:marBottom w:val="0"/>
              <w:divBdr>
                <w:top w:val="none" w:sz="0" w:space="0" w:color="auto"/>
                <w:left w:val="none" w:sz="0" w:space="0" w:color="auto"/>
                <w:bottom w:val="none" w:sz="0" w:space="0" w:color="auto"/>
                <w:right w:val="none" w:sz="0" w:space="0" w:color="auto"/>
              </w:divBdr>
            </w:div>
            <w:div w:id="62413103">
              <w:marLeft w:val="0"/>
              <w:marRight w:val="0"/>
              <w:marTop w:val="0"/>
              <w:marBottom w:val="0"/>
              <w:divBdr>
                <w:top w:val="none" w:sz="0" w:space="0" w:color="auto"/>
                <w:left w:val="none" w:sz="0" w:space="0" w:color="auto"/>
                <w:bottom w:val="none" w:sz="0" w:space="0" w:color="auto"/>
                <w:right w:val="none" w:sz="0" w:space="0" w:color="auto"/>
              </w:divBdr>
            </w:div>
            <w:div w:id="167333888">
              <w:marLeft w:val="0"/>
              <w:marRight w:val="0"/>
              <w:marTop w:val="0"/>
              <w:marBottom w:val="0"/>
              <w:divBdr>
                <w:top w:val="none" w:sz="0" w:space="0" w:color="auto"/>
                <w:left w:val="none" w:sz="0" w:space="0" w:color="auto"/>
                <w:bottom w:val="none" w:sz="0" w:space="0" w:color="auto"/>
                <w:right w:val="none" w:sz="0" w:space="0" w:color="auto"/>
              </w:divBdr>
            </w:div>
          </w:divsChild>
        </w:div>
        <w:div w:id="130565872">
          <w:marLeft w:val="0"/>
          <w:marRight w:val="0"/>
          <w:marTop w:val="0"/>
          <w:marBottom w:val="0"/>
          <w:divBdr>
            <w:top w:val="none" w:sz="0" w:space="0" w:color="auto"/>
            <w:left w:val="none" w:sz="0" w:space="0" w:color="auto"/>
            <w:bottom w:val="none" w:sz="0" w:space="0" w:color="auto"/>
            <w:right w:val="none" w:sz="0" w:space="0" w:color="auto"/>
          </w:divBdr>
          <w:divsChild>
            <w:div w:id="1912421396">
              <w:marLeft w:val="0"/>
              <w:marRight w:val="0"/>
              <w:marTop w:val="0"/>
              <w:marBottom w:val="0"/>
              <w:divBdr>
                <w:top w:val="none" w:sz="0" w:space="0" w:color="auto"/>
                <w:left w:val="none" w:sz="0" w:space="0" w:color="auto"/>
                <w:bottom w:val="none" w:sz="0" w:space="0" w:color="auto"/>
                <w:right w:val="none" w:sz="0" w:space="0" w:color="auto"/>
              </w:divBdr>
            </w:div>
            <w:div w:id="1356226076">
              <w:marLeft w:val="0"/>
              <w:marRight w:val="0"/>
              <w:marTop w:val="0"/>
              <w:marBottom w:val="0"/>
              <w:divBdr>
                <w:top w:val="none" w:sz="0" w:space="0" w:color="auto"/>
                <w:left w:val="none" w:sz="0" w:space="0" w:color="auto"/>
                <w:bottom w:val="none" w:sz="0" w:space="0" w:color="auto"/>
                <w:right w:val="none" w:sz="0" w:space="0" w:color="auto"/>
              </w:divBdr>
            </w:div>
          </w:divsChild>
        </w:div>
        <w:div w:id="1472670576">
          <w:marLeft w:val="0"/>
          <w:marRight w:val="0"/>
          <w:marTop w:val="0"/>
          <w:marBottom w:val="0"/>
          <w:divBdr>
            <w:top w:val="none" w:sz="0" w:space="0" w:color="auto"/>
            <w:left w:val="none" w:sz="0" w:space="0" w:color="auto"/>
            <w:bottom w:val="none" w:sz="0" w:space="0" w:color="auto"/>
            <w:right w:val="none" w:sz="0" w:space="0" w:color="auto"/>
          </w:divBdr>
          <w:divsChild>
            <w:div w:id="2030910168">
              <w:marLeft w:val="0"/>
              <w:marRight w:val="0"/>
              <w:marTop w:val="0"/>
              <w:marBottom w:val="0"/>
              <w:divBdr>
                <w:top w:val="none" w:sz="0" w:space="0" w:color="auto"/>
                <w:left w:val="none" w:sz="0" w:space="0" w:color="auto"/>
                <w:bottom w:val="none" w:sz="0" w:space="0" w:color="auto"/>
                <w:right w:val="none" w:sz="0" w:space="0" w:color="auto"/>
              </w:divBdr>
            </w:div>
            <w:div w:id="24714991">
              <w:marLeft w:val="0"/>
              <w:marRight w:val="0"/>
              <w:marTop w:val="0"/>
              <w:marBottom w:val="0"/>
              <w:divBdr>
                <w:top w:val="none" w:sz="0" w:space="0" w:color="auto"/>
                <w:left w:val="none" w:sz="0" w:space="0" w:color="auto"/>
                <w:bottom w:val="none" w:sz="0" w:space="0" w:color="auto"/>
                <w:right w:val="none" w:sz="0" w:space="0" w:color="auto"/>
              </w:divBdr>
            </w:div>
            <w:div w:id="1470898887">
              <w:marLeft w:val="0"/>
              <w:marRight w:val="0"/>
              <w:marTop w:val="0"/>
              <w:marBottom w:val="0"/>
              <w:divBdr>
                <w:top w:val="none" w:sz="0" w:space="0" w:color="auto"/>
                <w:left w:val="none" w:sz="0" w:space="0" w:color="auto"/>
                <w:bottom w:val="none" w:sz="0" w:space="0" w:color="auto"/>
                <w:right w:val="none" w:sz="0" w:space="0" w:color="auto"/>
              </w:divBdr>
            </w:div>
            <w:div w:id="903371281">
              <w:marLeft w:val="0"/>
              <w:marRight w:val="0"/>
              <w:marTop w:val="0"/>
              <w:marBottom w:val="0"/>
              <w:divBdr>
                <w:top w:val="none" w:sz="0" w:space="0" w:color="auto"/>
                <w:left w:val="none" w:sz="0" w:space="0" w:color="auto"/>
                <w:bottom w:val="none" w:sz="0" w:space="0" w:color="auto"/>
                <w:right w:val="none" w:sz="0" w:space="0" w:color="auto"/>
              </w:divBdr>
            </w:div>
          </w:divsChild>
        </w:div>
        <w:div w:id="537469613">
          <w:marLeft w:val="0"/>
          <w:marRight w:val="0"/>
          <w:marTop w:val="0"/>
          <w:marBottom w:val="0"/>
          <w:divBdr>
            <w:top w:val="none" w:sz="0" w:space="0" w:color="auto"/>
            <w:left w:val="none" w:sz="0" w:space="0" w:color="auto"/>
            <w:bottom w:val="none" w:sz="0" w:space="0" w:color="auto"/>
            <w:right w:val="none" w:sz="0" w:space="0" w:color="auto"/>
          </w:divBdr>
          <w:divsChild>
            <w:div w:id="560599606">
              <w:marLeft w:val="0"/>
              <w:marRight w:val="0"/>
              <w:marTop w:val="0"/>
              <w:marBottom w:val="0"/>
              <w:divBdr>
                <w:top w:val="none" w:sz="0" w:space="0" w:color="auto"/>
                <w:left w:val="none" w:sz="0" w:space="0" w:color="auto"/>
                <w:bottom w:val="none" w:sz="0" w:space="0" w:color="auto"/>
                <w:right w:val="none" w:sz="0" w:space="0" w:color="auto"/>
              </w:divBdr>
            </w:div>
            <w:div w:id="836657002">
              <w:marLeft w:val="0"/>
              <w:marRight w:val="0"/>
              <w:marTop w:val="0"/>
              <w:marBottom w:val="0"/>
              <w:divBdr>
                <w:top w:val="none" w:sz="0" w:space="0" w:color="auto"/>
                <w:left w:val="none" w:sz="0" w:space="0" w:color="auto"/>
                <w:bottom w:val="none" w:sz="0" w:space="0" w:color="auto"/>
                <w:right w:val="none" w:sz="0" w:space="0" w:color="auto"/>
              </w:divBdr>
            </w:div>
            <w:div w:id="21298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dirksen80@gmail.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9210774AF634984D1B4444DEAFF82" ma:contentTypeVersion="16" ma:contentTypeDescription="Een nieuw document maken." ma:contentTypeScope="" ma:versionID="b15ddab3fc411c7897348d62703dfae8">
  <xsd:schema xmlns:xsd="http://www.w3.org/2001/XMLSchema" xmlns:xs="http://www.w3.org/2001/XMLSchema" xmlns:p="http://schemas.microsoft.com/office/2006/metadata/properties" xmlns:ns2="b1a5f307-ddaf-4d1c-97c0-3d19b723bbd5" xmlns:ns3="8afc72b4-5f38-4867-a7b5-289c215a79c9" targetNamespace="http://schemas.microsoft.com/office/2006/metadata/properties" ma:root="true" ma:fieldsID="10d0d62ea9e15f6e8dc857a34446467f" ns2:_="" ns3:_="">
    <xsd:import namespace="b1a5f307-ddaf-4d1c-97c0-3d19b723bbd5"/>
    <xsd:import namespace="8afc72b4-5f38-4867-a7b5-289c215a7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5f307-ddaf-4d1c-97c0-3d19b723b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c54e7c4-516f-4b62-a954-cf2fe4f556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fc72b4-5f38-4867-a7b5-289c215a79c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997e097-affa-4aef-8907-b63ee8d28520}" ma:internalName="TaxCatchAll" ma:showField="CatchAllData" ma:web="8afc72b4-5f38-4867-a7b5-289c215a7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afc72b4-5f38-4867-a7b5-289c215a79c9">
      <UserInfo>
        <DisplayName>Marion van Zadelhoff</DisplayName>
        <AccountId>19</AccountId>
        <AccountType/>
      </UserInfo>
      <UserInfo>
        <DisplayName>Lars Olde Nordkamp</DisplayName>
        <AccountId>52</AccountId>
        <AccountType/>
      </UserInfo>
      <UserInfo>
        <DisplayName>Ton Meboer [Margaretha]</DisplayName>
        <AccountId>40</AccountId>
        <AccountType/>
      </UserInfo>
      <UserInfo>
        <DisplayName>Maggie Wasting</DisplayName>
        <AccountId>50</AccountId>
        <AccountType/>
      </UserInfo>
    </SharedWithUsers>
    <TaxCatchAll xmlns="8afc72b4-5f38-4867-a7b5-289c215a79c9" xsi:nil="true"/>
    <lcf76f155ced4ddcb4097134ff3c332f xmlns="b1a5f307-ddaf-4d1c-97c0-3d19b723bb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904A72-F3D9-42AC-89B1-3E18B9DE0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5f307-ddaf-4d1c-97c0-3d19b723bbd5"/>
    <ds:schemaRef ds:uri="8afc72b4-5f38-4867-a7b5-289c215a7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5A923-6141-49A4-991B-DE4E92C0C1BE}">
  <ds:schemaRefs>
    <ds:schemaRef ds:uri="http://schemas.microsoft.com/sharepoint/v3/contenttype/forms"/>
  </ds:schemaRefs>
</ds:datastoreItem>
</file>

<file path=customXml/itemProps3.xml><?xml version="1.0" encoding="utf-8"?>
<ds:datastoreItem xmlns:ds="http://schemas.openxmlformats.org/officeDocument/2006/customXml" ds:itemID="{6336BF8A-E4B8-43AD-A9AD-28C96C5709BF}">
  <ds:schemaRefs>
    <ds:schemaRef ds:uri="http://schemas.microsoft.com/office/2006/metadata/properties"/>
    <ds:schemaRef ds:uri="http://schemas.microsoft.com/office/infopath/2007/PartnerControls"/>
    <ds:schemaRef ds:uri="8afc72b4-5f38-4867-a7b5-289c215a79c9"/>
    <ds:schemaRef ds:uri="b1a5f307-ddaf-4d1c-97c0-3d19b723bbd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1172</Words>
  <Characters>6449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dc:creator>
  <cp:keywords/>
  <cp:lastModifiedBy>Renzo Stoffelen</cp:lastModifiedBy>
  <cp:revision>2</cp:revision>
  <cp:lastPrinted>2020-11-23T11:01:00Z</cp:lastPrinted>
  <dcterms:created xsi:type="dcterms:W3CDTF">2023-11-08T19:18:00Z</dcterms:created>
  <dcterms:modified xsi:type="dcterms:W3CDTF">2023-11-08T19:18:00Z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0x0101003D09210774AF634984D1B4444DEAFF82</vt:lpwstr>
  </property>
  <property fmtid="{D5CDD505-2E9C-101B-9397-08002B2CF9AE}" pid="3" name="MediaServiceImageTags">
    <vt:lpwstr/>
  </property>
</Properties>
</file>