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48597" w14:textId="77777777" w:rsidR="001063F7" w:rsidRDefault="001063F7" w:rsidP="001372A2">
      <w:pPr>
        <w:pStyle w:val="paragraph"/>
        <w:spacing w:before="0" w:beforeAutospacing="0" w:after="0" w:afterAutospacing="0"/>
        <w:textAlignment w:val="baseline"/>
        <w:rPr>
          <w:b/>
        </w:rPr>
      </w:pPr>
    </w:p>
    <w:p w14:paraId="69170680" w14:textId="1AB03AE0" w:rsidR="00B77F59" w:rsidRPr="0042581C" w:rsidRDefault="00682F49" w:rsidP="38EB060D">
      <w:pPr>
        <w:rPr>
          <w:rFonts w:asciiTheme="minorHAnsi" w:hAnsiTheme="minorHAnsi" w:cstheme="minorBidi"/>
        </w:rPr>
      </w:pPr>
      <w:r w:rsidRPr="520953A8">
        <w:rPr>
          <w:rFonts w:asciiTheme="minorHAnsi" w:hAnsiTheme="minorHAnsi" w:cstheme="minorBidi"/>
        </w:rPr>
        <w:t xml:space="preserve">Arnhem, </w:t>
      </w:r>
      <w:r w:rsidR="55EED025" w:rsidRPr="520953A8">
        <w:rPr>
          <w:rFonts w:asciiTheme="minorHAnsi" w:hAnsiTheme="minorHAnsi" w:cstheme="minorBidi"/>
        </w:rPr>
        <w:t>13</w:t>
      </w:r>
      <w:r w:rsidR="008E3520" w:rsidRPr="520953A8">
        <w:rPr>
          <w:rFonts w:asciiTheme="minorHAnsi" w:hAnsiTheme="minorHAnsi" w:cstheme="minorBidi"/>
        </w:rPr>
        <w:t xml:space="preserve"> </w:t>
      </w:r>
      <w:r w:rsidR="389AAD5A" w:rsidRPr="520953A8">
        <w:rPr>
          <w:rFonts w:asciiTheme="minorHAnsi" w:hAnsiTheme="minorHAnsi" w:cstheme="minorBidi"/>
        </w:rPr>
        <w:t xml:space="preserve">juni </w:t>
      </w:r>
      <w:r w:rsidR="00ED4D6D" w:rsidRPr="520953A8">
        <w:rPr>
          <w:rFonts w:asciiTheme="minorHAnsi" w:hAnsiTheme="minorHAnsi" w:cstheme="minorBidi"/>
        </w:rPr>
        <w:t>’24</w:t>
      </w:r>
    </w:p>
    <w:p w14:paraId="78D4541B" w14:textId="1916D7D4" w:rsidR="00A44975" w:rsidRDefault="00A44975" w:rsidP="00070C5F">
      <w:pPr>
        <w:rPr>
          <w:rFonts w:asciiTheme="minorHAnsi" w:hAnsiTheme="minorHAnsi" w:cstheme="minorHAnsi"/>
        </w:rPr>
      </w:pPr>
    </w:p>
    <w:p w14:paraId="35F81C0D" w14:textId="19803D1A" w:rsidR="00B77F59" w:rsidRPr="0042581C" w:rsidRDefault="00A64BFA" w:rsidP="00070C5F">
      <w:pPr>
        <w:rPr>
          <w:rFonts w:asciiTheme="minorHAnsi" w:hAnsiTheme="minorHAnsi" w:cstheme="minorHAnsi"/>
        </w:rPr>
      </w:pPr>
      <w:r w:rsidRPr="0042581C">
        <w:rPr>
          <w:rFonts w:asciiTheme="minorHAnsi" w:hAnsiTheme="minorHAnsi" w:cstheme="minorHAnsi"/>
        </w:rPr>
        <w:t>Beste MR leden</w:t>
      </w:r>
      <w:r w:rsidR="00B77F59" w:rsidRPr="0042581C">
        <w:rPr>
          <w:rFonts w:asciiTheme="minorHAnsi" w:hAnsiTheme="minorHAnsi" w:cstheme="minorHAnsi"/>
        </w:rPr>
        <w:t>,</w:t>
      </w:r>
    </w:p>
    <w:p w14:paraId="386A6259" w14:textId="77777777" w:rsidR="00CF0576" w:rsidRPr="0042581C" w:rsidRDefault="00CF0576" w:rsidP="00070C5F">
      <w:pPr>
        <w:rPr>
          <w:rFonts w:asciiTheme="minorHAnsi" w:hAnsiTheme="minorHAnsi" w:cstheme="minorHAnsi"/>
        </w:rPr>
      </w:pPr>
    </w:p>
    <w:p w14:paraId="6072F49D" w14:textId="44BDE49A" w:rsidR="00B77F59" w:rsidRDefault="7FBC10A4" w:rsidP="38EB060D">
      <w:pPr>
        <w:rPr>
          <w:rFonts w:asciiTheme="minorHAnsi" w:hAnsiTheme="minorHAnsi" w:cstheme="minorBidi"/>
          <w:b/>
          <w:bCs/>
          <w:i/>
          <w:iCs/>
        </w:rPr>
      </w:pPr>
      <w:r w:rsidRPr="520953A8">
        <w:rPr>
          <w:rFonts w:asciiTheme="minorHAnsi" w:hAnsiTheme="minorHAnsi" w:cstheme="minorBidi"/>
        </w:rPr>
        <w:t xml:space="preserve">Hierbij de agenda voor </w:t>
      </w:r>
      <w:r w:rsidR="2F618CE6" w:rsidRPr="520953A8">
        <w:rPr>
          <w:rFonts w:asciiTheme="minorHAnsi" w:hAnsiTheme="minorHAnsi" w:cstheme="minorBidi"/>
        </w:rPr>
        <w:t>het volgende overleg van de MR op</w:t>
      </w:r>
      <w:r w:rsidR="74A0FAE8" w:rsidRPr="520953A8">
        <w:rPr>
          <w:rFonts w:asciiTheme="minorHAnsi" w:hAnsiTheme="minorHAnsi" w:cstheme="minorBidi"/>
        </w:rPr>
        <w:t xml:space="preserve"> </w:t>
      </w:r>
      <w:r w:rsidR="003B3C58" w:rsidRPr="520953A8">
        <w:rPr>
          <w:rFonts w:asciiTheme="minorHAnsi" w:hAnsiTheme="minorHAnsi" w:cstheme="minorBidi"/>
          <w:b/>
          <w:bCs/>
          <w:i/>
          <w:iCs/>
        </w:rPr>
        <w:t>woensdag</w:t>
      </w:r>
      <w:r w:rsidR="009753F3" w:rsidRPr="520953A8">
        <w:rPr>
          <w:rFonts w:asciiTheme="minorHAnsi" w:hAnsiTheme="minorHAnsi" w:cstheme="minorBidi"/>
          <w:b/>
          <w:bCs/>
          <w:i/>
          <w:iCs/>
        </w:rPr>
        <w:t xml:space="preserve"> </w:t>
      </w:r>
      <w:r w:rsidR="0094646F" w:rsidRPr="520953A8">
        <w:rPr>
          <w:rFonts w:asciiTheme="minorHAnsi" w:hAnsiTheme="minorHAnsi" w:cstheme="minorBidi"/>
          <w:b/>
          <w:bCs/>
          <w:i/>
          <w:iCs/>
        </w:rPr>
        <w:t>1</w:t>
      </w:r>
      <w:r w:rsidR="377D3D60" w:rsidRPr="520953A8">
        <w:rPr>
          <w:rFonts w:asciiTheme="minorHAnsi" w:hAnsiTheme="minorHAnsi" w:cstheme="minorBidi"/>
          <w:b/>
          <w:bCs/>
          <w:i/>
          <w:iCs/>
        </w:rPr>
        <w:t>9</w:t>
      </w:r>
      <w:r w:rsidR="0094646F" w:rsidRPr="520953A8">
        <w:rPr>
          <w:rFonts w:asciiTheme="minorHAnsi" w:hAnsiTheme="minorHAnsi" w:cstheme="minorBidi"/>
          <w:b/>
          <w:bCs/>
          <w:i/>
          <w:iCs/>
        </w:rPr>
        <w:t xml:space="preserve"> mei </w:t>
      </w:r>
      <w:r w:rsidR="2F618CE6" w:rsidRPr="520953A8">
        <w:rPr>
          <w:rFonts w:asciiTheme="minorHAnsi" w:hAnsiTheme="minorHAnsi" w:cstheme="minorBidi"/>
          <w:b/>
          <w:bCs/>
          <w:i/>
          <w:iCs/>
        </w:rPr>
        <w:t>om</w:t>
      </w:r>
      <w:r w:rsidR="2F618CE6" w:rsidRPr="520953A8">
        <w:rPr>
          <w:rFonts w:asciiTheme="minorHAnsi" w:hAnsiTheme="minorHAnsi" w:cstheme="minorBidi"/>
        </w:rPr>
        <w:t xml:space="preserve"> </w:t>
      </w:r>
      <w:r w:rsidR="2F618CE6" w:rsidRPr="520953A8">
        <w:rPr>
          <w:rFonts w:asciiTheme="minorHAnsi" w:hAnsiTheme="minorHAnsi" w:cstheme="minorBidi"/>
          <w:b/>
          <w:bCs/>
          <w:i/>
          <w:iCs/>
        </w:rPr>
        <w:t>19.</w:t>
      </w:r>
      <w:r w:rsidR="00740546" w:rsidRPr="520953A8">
        <w:rPr>
          <w:rFonts w:asciiTheme="minorHAnsi" w:hAnsiTheme="minorHAnsi" w:cstheme="minorBidi"/>
          <w:b/>
          <w:bCs/>
          <w:i/>
          <w:iCs/>
        </w:rPr>
        <w:t>00</w:t>
      </w:r>
      <w:r w:rsidR="2F618CE6" w:rsidRPr="520953A8">
        <w:rPr>
          <w:rFonts w:asciiTheme="minorHAnsi" w:hAnsiTheme="minorHAnsi" w:cstheme="minorBidi"/>
          <w:b/>
          <w:bCs/>
          <w:i/>
          <w:iCs/>
        </w:rPr>
        <w:t xml:space="preserve"> uur </w:t>
      </w:r>
      <w:r w:rsidR="00151483" w:rsidRPr="520953A8">
        <w:rPr>
          <w:rFonts w:asciiTheme="minorHAnsi" w:hAnsiTheme="minorHAnsi" w:cstheme="minorBidi"/>
          <w:b/>
          <w:bCs/>
          <w:i/>
          <w:iCs/>
        </w:rPr>
        <w:t xml:space="preserve">tot </w:t>
      </w:r>
      <w:r w:rsidR="003B3C58" w:rsidRPr="520953A8">
        <w:rPr>
          <w:rFonts w:asciiTheme="minorHAnsi" w:hAnsiTheme="minorHAnsi" w:cstheme="minorBidi"/>
          <w:b/>
          <w:bCs/>
          <w:i/>
          <w:iCs/>
        </w:rPr>
        <w:t>20.30</w:t>
      </w:r>
      <w:r w:rsidR="0075007B" w:rsidRPr="520953A8">
        <w:rPr>
          <w:rFonts w:asciiTheme="minorHAnsi" w:hAnsiTheme="minorHAnsi" w:cstheme="minorBidi"/>
          <w:b/>
          <w:bCs/>
          <w:i/>
          <w:iCs/>
        </w:rPr>
        <w:t xml:space="preserve"> uu</w:t>
      </w:r>
      <w:r w:rsidR="00682C53" w:rsidRPr="520953A8">
        <w:rPr>
          <w:rFonts w:asciiTheme="minorHAnsi" w:hAnsiTheme="minorHAnsi" w:cstheme="minorBidi"/>
          <w:b/>
          <w:bCs/>
          <w:i/>
          <w:iCs/>
        </w:rPr>
        <w:t>r (</w:t>
      </w:r>
      <w:r w:rsidR="00684E1A" w:rsidRPr="520953A8">
        <w:rPr>
          <w:rFonts w:asciiTheme="minorHAnsi" w:hAnsiTheme="minorHAnsi" w:cstheme="minorBidi"/>
          <w:b/>
          <w:bCs/>
          <w:i/>
          <w:iCs/>
        </w:rPr>
        <w:t>op school</w:t>
      </w:r>
      <w:r w:rsidR="00682C53" w:rsidRPr="520953A8">
        <w:rPr>
          <w:rFonts w:asciiTheme="minorHAnsi" w:hAnsiTheme="minorHAnsi" w:cstheme="minorBidi"/>
          <w:b/>
          <w:bCs/>
          <w:i/>
          <w:iCs/>
        </w:rPr>
        <w:t>)</w:t>
      </w:r>
      <w:r w:rsidR="000E2AD6">
        <w:rPr>
          <w:rFonts w:asciiTheme="minorHAnsi" w:hAnsiTheme="minorHAnsi" w:cstheme="minorBidi"/>
          <w:b/>
          <w:bCs/>
          <w:i/>
          <w:iCs/>
        </w:rPr>
        <w:t>.</w:t>
      </w:r>
    </w:p>
    <w:p w14:paraId="6F0F3267" w14:textId="350D8398" w:rsidR="000E2AD6" w:rsidRDefault="000E2AD6" w:rsidP="38EB060D">
      <w:pPr>
        <w:rPr>
          <w:rFonts w:asciiTheme="minorHAnsi" w:hAnsiTheme="minorHAnsi" w:cstheme="minorBidi"/>
          <w:b/>
          <w:bCs/>
          <w:i/>
          <w:iCs/>
        </w:rPr>
      </w:pPr>
    </w:p>
    <w:p w14:paraId="13E4F3CA" w14:textId="236B2038" w:rsidR="001B5022" w:rsidRDefault="000129B1" w:rsidP="004264E1">
      <w:pPr>
        <w:pStyle w:val="paragraph"/>
        <w:numPr>
          <w:ilvl w:val="0"/>
          <w:numId w:val="1"/>
        </w:numPr>
        <w:spacing w:before="0" w:beforeAutospacing="0" w:after="0" w:afterAutospacing="0"/>
        <w:textAlignment w:val="baseline"/>
        <w:rPr>
          <w:rFonts w:asciiTheme="minorHAnsi" w:hAnsiTheme="minorHAnsi" w:cstheme="minorBidi"/>
        </w:rPr>
      </w:pPr>
      <w:r w:rsidRPr="001B5022">
        <w:rPr>
          <w:rFonts w:asciiTheme="minorHAnsi" w:hAnsiTheme="minorHAnsi" w:cstheme="minorBidi"/>
        </w:rPr>
        <w:t>Opening </w:t>
      </w:r>
    </w:p>
    <w:p w14:paraId="1D0361B6" w14:textId="77777777" w:rsidR="000E2AD6" w:rsidRDefault="007217CC" w:rsidP="000E2AD6">
      <w:pPr>
        <w:pStyle w:val="paragraph"/>
        <w:numPr>
          <w:ilvl w:val="0"/>
          <w:numId w:val="1"/>
        </w:numPr>
        <w:spacing w:before="0" w:beforeAutospacing="0" w:after="0" w:afterAutospacing="0"/>
        <w:textAlignment w:val="baseline"/>
        <w:rPr>
          <w:rFonts w:asciiTheme="minorHAnsi" w:hAnsiTheme="minorHAnsi" w:cstheme="minorBidi"/>
        </w:rPr>
      </w:pPr>
      <w:r>
        <w:rPr>
          <w:rFonts w:asciiTheme="minorHAnsi" w:hAnsiTheme="minorHAnsi" w:cstheme="minorBidi"/>
        </w:rPr>
        <w:t xml:space="preserve">Welkom </w:t>
      </w:r>
    </w:p>
    <w:p w14:paraId="176514CF" w14:textId="25DECD36" w:rsidR="000E2AD6" w:rsidRPr="000E2AD6" w:rsidRDefault="000129B1" w:rsidP="000E2AD6">
      <w:pPr>
        <w:pStyle w:val="paragraph"/>
        <w:numPr>
          <w:ilvl w:val="0"/>
          <w:numId w:val="1"/>
        </w:numPr>
        <w:spacing w:before="0" w:beforeAutospacing="0" w:after="0" w:afterAutospacing="0"/>
        <w:textAlignment w:val="baseline"/>
        <w:rPr>
          <w:rFonts w:asciiTheme="minorHAnsi" w:hAnsiTheme="minorHAnsi" w:cstheme="minorBidi"/>
          <w:b/>
          <w:bCs/>
        </w:rPr>
      </w:pPr>
      <w:r w:rsidRPr="000E2AD6">
        <w:rPr>
          <w:rFonts w:asciiTheme="minorHAnsi" w:hAnsiTheme="minorHAnsi" w:cstheme="minorBidi"/>
          <w:b/>
          <w:bCs/>
        </w:rPr>
        <w:t>Vaststellen notulen vorige vergadering</w:t>
      </w:r>
    </w:p>
    <w:p w14:paraId="6F7349A3" w14:textId="77777777" w:rsidR="000E2AD6" w:rsidRDefault="000E2AD6" w:rsidP="000E2AD6">
      <w:pPr>
        <w:pStyle w:val="paragraph"/>
        <w:spacing w:before="0" w:beforeAutospacing="0" w:after="0" w:afterAutospacing="0"/>
        <w:ind w:left="360"/>
        <w:textAlignment w:val="baseline"/>
        <w:rPr>
          <w:rFonts w:asciiTheme="minorHAnsi" w:hAnsiTheme="minorHAnsi" w:cstheme="minorBidi"/>
        </w:rPr>
      </w:pPr>
    </w:p>
    <w:p w14:paraId="421263B2" w14:textId="1B093094" w:rsidR="00320E1B" w:rsidRPr="000E2AD6" w:rsidRDefault="00FB69DB" w:rsidP="000E2AD6">
      <w:pPr>
        <w:pStyle w:val="paragraph"/>
        <w:numPr>
          <w:ilvl w:val="0"/>
          <w:numId w:val="1"/>
        </w:numPr>
        <w:spacing w:before="0" w:beforeAutospacing="0" w:after="0" w:afterAutospacing="0"/>
        <w:textAlignment w:val="baseline"/>
        <w:rPr>
          <w:rFonts w:asciiTheme="minorHAnsi" w:hAnsiTheme="minorHAnsi" w:cstheme="minorBidi"/>
          <w:b/>
          <w:bCs/>
        </w:rPr>
      </w:pPr>
      <w:r w:rsidRPr="000E2AD6">
        <w:rPr>
          <w:rFonts w:asciiTheme="minorHAnsi" w:hAnsiTheme="minorHAnsi" w:cstheme="minorBidi"/>
          <w:b/>
          <w:bCs/>
        </w:rPr>
        <w:t xml:space="preserve">Mededelingen GMR, </w:t>
      </w:r>
      <w:r w:rsidR="0070685B" w:rsidRPr="000E2AD6">
        <w:rPr>
          <w:rFonts w:asciiTheme="minorHAnsi" w:hAnsiTheme="minorHAnsi" w:cstheme="minorBidi"/>
          <w:b/>
          <w:bCs/>
        </w:rPr>
        <w:t>PMR, OMR</w:t>
      </w:r>
      <w:r w:rsidRPr="000E2AD6">
        <w:rPr>
          <w:rFonts w:asciiTheme="minorHAnsi" w:hAnsiTheme="minorHAnsi" w:cstheme="minorBidi"/>
          <w:b/>
          <w:bCs/>
        </w:rPr>
        <w:t xml:space="preserve"> en ouder</w:t>
      </w:r>
      <w:r w:rsidR="0070685B" w:rsidRPr="000E2AD6">
        <w:rPr>
          <w:rFonts w:asciiTheme="minorHAnsi" w:hAnsiTheme="minorHAnsi" w:cstheme="minorBidi"/>
          <w:b/>
          <w:bCs/>
        </w:rPr>
        <w:t>forum</w:t>
      </w:r>
      <w:r w:rsidR="5C58B60E" w:rsidRPr="000E2AD6">
        <w:rPr>
          <w:rFonts w:asciiTheme="minorHAnsi" w:hAnsiTheme="minorHAnsi" w:cstheme="minorBidi"/>
          <w:b/>
          <w:bCs/>
        </w:rPr>
        <w:t xml:space="preserve"> </w:t>
      </w:r>
    </w:p>
    <w:p w14:paraId="4A9966AC" w14:textId="76C187DB" w:rsidR="000E2AD6" w:rsidRDefault="00A03687" w:rsidP="000E2AD6">
      <w:pPr>
        <w:pStyle w:val="paragraph"/>
        <w:spacing w:before="0" w:beforeAutospacing="0" w:after="0" w:afterAutospacing="0"/>
        <w:ind w:left="360"/>
        <w:textAlignment w:val="baseline"/>
        <w:rPr>
          <w:rFonts w:asciiTheme="minorHAnsi" w:hAnsiTheme="minorHAnsi" w:cstheme="minorBidi"/>
        </w:rPr>
      </w:pPr>
      <w:r>
        <w:rPr>
          <w:rFonts w:asciiTheme="minorHAnsi" w:hAnsiTheme="minorHAnsi" w:cstheme="minorBidi"/>
        </w:rPr>
        <w:t>V</w:t>
      </w:r>
      <w:r w:rsidR="000E2AD6">
        <w:rPr>
          <w:rFonts w:asciiTheme="minorHAnsi" w:hAnsiTheme="minorHAnsi" w:cstheme="minorBidi"/>
        </w:rPr>
        <w:t xml:space="preserve">ergadering GMR geweest. </w:t>
      </w:r>
      <w:r w:rsidR="006410F7">
        <w:rPr>
          <w:rFonts w:asciiTheme="minorHAnsi" w:hAnsiTheme="minorHAnsi" w:cstheme="minorBidi"/>
        </w:rPr>
        <w:t xml:space="preserve">Onderwerpen waren: onderwijsregio’s. Hoe kunnen zij met elkaar samenwerken. </w:t>
      </w:r>
    </w:p>
    <w:p w14:paraId="7A160F7D" w14:textId="33AC0DD3" w:rsidR="000E2AD6" w:rsidRDefault="000E2AD6" w:rsidP="000E2AD6">
      <w:pPr>
        <w:pStyle w:val="paragraph"/>
        <w:spacing w:before="0" w:beforeAutospacing="0" w:after="0" w:afterAutospacing="0"/>
        <w:ind w:left="360"/>
        <w:textAlignment w:val="baseline"/>
        <w:rPr>
          <w:rFonts w:asciiTheme="minorHAnsi" w:hAnsiTheme="minorHAnsi" w:cstheme="minorBidi"/>
        </w:rPr>
      </w:pPr>
      <w:r>
        <w:rPr>
          <w:rFonts w:asciiTheme="minorHAnsi" w:hAnsiTheme="minorHAnsi" w:cstheme="minorBidi"/>
        </w:rPr>
        <w:t>PMR</w:t>
      </w:r>
      <w:r w:rsidR="006410F7">
        <w:rPr>
          <w:rFonts w:asciiTheme="minorHAnsi" w:hAnsiTheme="minorHAnsi" w:cstheme="minorBidi"/>
        </w:rPr>
        <w:t>. Geen.</w:t>
      </w:r>
    </w:p>
    <w:p w14:paraId="13E470C6" w14:textId="01A744C7" w:rsidR="000E2AD6" w:rsidRDefault="000E2AD6" w:rsidP="000E2AD6">
      <w:pPr>
        <w:pStyle w:val="paragraph"/>
        <w:spacing w:before="0" w:beforeAutospacing="0" w:after="0" w:afterAutospacing="0"/>
        <w:ind w:left="360"/>
        <w:textAlignment w:val="baseline"/>
        <w:rPr>
          <w:rFonts w:asciiTheme="minorHAnsi" w:hAnsiTheme="minorHAnsi" w:cstheme="minorBidi"/>
        </w:rPr>
      </w:pPr>
      <w:r>
        <w:rPr>
          <w:rFonts w:asciiTheme="minorHAnsi" w:hAnsiTheme="minorHAnsi" w:cstheme="minorBidi"/>
        </w:rPr>
        <w:t>OMR</w:t>
      </w:r>
      <w:r w:rsidR="006410F7">
        <w:rPr>
          <w:rFonts w:asciiTheme="minorHAnsi" w:hAnsiTheme="minorHAnsi" w:cstheme="minorBidi"/>
        </w:rPr>
        <w:t>/oudergelding:</w:t>
      </w:r>
      <w:r>
        <w:rPr>
          <w:rFonts w:asciiTheme="minorHAnsi" w:hAnsiTheme="minorHAnsi" w:cstheme="minorBidi"/>
        </w:rPr>
        <w:t xml:space="preserve"> Geen mededelingen. 5 nieuwe leden van volgend </w:t>
      </w:r>
      <w:r w:rsidR="006410F7">
        <w:rPr>
          <w:rFonts w:asciiTheme="minorHAnsi" w:hAnsiTheme="minorHAnsi" w:cstheme="minorBidi"/>
        </w:rPr>
        <w:t xml:space="preserve">schooljaar. Foto in collagevorm wordt gemaakt. MR gaat in die stijl mee. </w:t>
      </w:r>
    </w:p>
    <w:p w14:paraId="3C33643B" w14:textId="77777777" w:rsidR="000E2AD6" w:rsidRPr="000E2AD6" w:rsidRDefault="000E2AD6" w:rsidP="000E2AD6">
      <w:pPr>
        <w:pStyle w:val="paragraph"/>
        <w:spacing w:before="0" w:beforeAutospacing="0" w:after="0" w:afterAutospacing="0"/>
        <w:ind w:left="360"/>
        <w:textAlignment w:val="baseline"/>
        <w:rPr>
          <w:rFonts w:asciiTheme="minorHAnsi" w:hAnsiTheme="minorHAnsi" w:cstheme="minorBidi"/>
        </w:rPr>
      </w:pPr>
    </w:p>
    <w:p w14:paraId="48C282F6" w14:textId="4CF73985" w:rsidR="49F88D57" w:rsidRPr="006410F7" w:rsidRDefault="00EC2D82" w:rsidP="004264E1">
      <w:pPr>
        <w:pStyle w:val="Lijstalinea"/>
        <w:numPr>
          <w:ilvl w:val="0"/>
          <w:numId w:val="1"/>
        </w:numPr>
        <w:shd w:val="clear" w:color="auto" w:fill="FFFFFF" w:themeFill="background1"/>
        <w:spacing w:line="285" w:lineRule="exact"/>
        <w:rPr>
          <w:rFonts w:ascii="Calibri" w:eastAsia="Calibri" w:hAnsi="Calibri" w:cs="Calibri"/>
          <w:b/>
          <w:bCs/>
          <w:color w:val="444444"/>
        </w:rPr>
      </w:pPr>
      <w:r w:rsidRPr="006410F7">
        <w:rPr>
          <w:rFonts w:ascii="Calibri" w:eastAsia="Calibri" w:hAnsi="Calibri" w:cs="Calibri"/>
          <w:b/>
          <w:bCs/>
        </w:rPr>
        <w:t>Formatie, personeelszaken 2024-2025</w:t>
      </w:r>
    </w:p>
    <w:p w14:paraId="43667B0F" w14:textId="2339A74A" w:rsidR="006410F7" w:rsidRDefault="006410F7" w:rsidP="006410F7">
      <w:pPr>
        <w:pStyle w:val="Lijstalinea"/>
        <w:shd w:val="clear" w:color="auto" w:fill="FFFFFF" w:themeFill="background1"/>
        <w:tabs>
          <w:tab w:val="left" w:pos="5986"/>
        </w:tabs>
        <w:spacing w:line="285" w:lineRule="exact"/>
        <w:ind w:left="360"/>
        <w:rPr>
          <w:rFonts w:ascii="Calibri" w:eastAsia="Calibri" w:hAnsi="Calibri" w:cs="Calibri"/>
        </w:rPr>
      </w:pPr>
      <w:r>
        <w:rPr>
          <w:rFonts w:ascii="Calibri" w:eastAsia="Calibri" w:hAnsi="Calibri" w:cs="Calibri"/>
        </w:rPr>
        <w:t xml:space="preserve">Formatieplaatje besproken voor komend schooljaar. Concept formatieplan is gedeeld. Veranderingen zijn: één groep 1/2  minder. Resulteert in 4 kleutergroepen. In komende groepen 7 is een scheefgroei in leerlingaantallen. </w:t>
      </w:r>
    </w:p>
    <w:p w14:paraId="75D3841E" w14:textId="63F1A2CF" w:rsidR="006410F7" w:rsidRDefault="006410F7" w:rsidP="006410F7">
      <w:pPr>
        <w:pStyle w:val="Lijstalinea"/>
        <w:shd w:val="clear" w:color="auto" w:fill="FFFFFF" w:themeFill="background1"/>
        <w:tabs>
          <w:tab w:val="left" w:pos="5986"/>
        </w:tabs>
        <w:spacing w:line="285" w:lineRule="exact"/>
        <w:ind w:left="360"/>
        <w:rPr>
          <w:rFonts w:ascii="Calibri" w:eastAsia="Calibri" w:hAnsi="Calibri" w:cs="Calibri"/>
        </w:rPr>
      </w:pPr>
      <w:r>
        <w:rPr>
          <w:rFonts w:ascii="Calibri" w:eastAsia="Calibri" w:hAnsi="Calibri" w:cs="Calibri"/>
        </w:rPr>
        <w:t xml:space="preserve">Kanttekeningen bij de formatie: minder geld beschikbaar. Leerlingaantal loopt terug. </w:t>
      </w:r>
    </w:p>
    <w:p w14:paraId="22E20A11" w14:textId="43B6C528" w:rsidR="00081AD2" w:rsidRDefault="00081AD2" w:rsidP="006410F7">
      <w:pPr>
        <w:pStyle w:val="Lijstalinea"/>
        <w:shd w:val="clear" w:color="auto" w:fill="FFFFFF" w:themeFill="background1"/>
        <w:tabs>
          <w:tab w:val="left" w:pos="5986"/>
        </w:tabs>
        <w:spacing w:line="285" w:lineRule="exact"/>
        <w:ind w:left="360"/>
        <w:rPr>
          <w:rFonts w:ascii="Calibri" w:eastAsia="Calibri" w:hAnsi="Calibri" w:cs="Calibri"/>
        </w:rPr>
      </w:pPr>
      <w:r>
        <w:rPr>
          <w:rFonts w:ascii="Calibri" w:eastAsia="Calibri" w:hAnsi="Calibri" w:cs="Calibri"/>
        </w:rPr>
        <w:t xml:space="preserve">Geluid van de MR om als team te gaan onderzoeken om het groepsdoorbroken in de school door te voeren. </w:t>
      </w:r>
    </w:p>
    <w:p w14:paraId="55B65F54" w14:textId="5B40D25D" w:rsidR="00A70490" w:rsidRDefault="00A70490" w:rsidP="006410F7">
      <w:pPr>
        <w:pStyle w:val="Lijstalinea"/>
        <w:shd w:val="clear" w:color="auto" w:fill="FFFFFF" w:themeFill="background1"/>
        <w:tabs>
          <w:tab w:val="left" w:pos="5986"/>
        </w:tabs>
        <w:spacing w:line="285" w:lineRule="exact"/>
        <w:ind w:left="360"/>
        <w:rPr>
          <w:rFonts w:ascii="Calibri" w:eastAsia="Calibri" w:hAnsi="Calibri" w:cs="Calibri"/>
        </w:rPr>
      </w:pPr>
      <w:r>
        <w:rPr>
          <w:rFonts w:ascii="Calibri" w:eastAsia="Calibri" w:hAnsi="Calibri" w:cs="Calibri"/>
        </w:rPr>
        <w:t xml:space="preserve">Kleutergroepen hebben veel leerlingen bij de start (17/18). Aanwas in nieuwe jaar is niet meer dan 10 leerlingen per klas. Hierdoor verwachten we dat het behapbaar is. </w:t>
      </w:r>
    </w:p>
    <w:p w14:paraId="314CA042" w14:textId="77777777" w:rsidR="006410F7" w:rsidRPr="006410F7" w:rsidRDefault="006410F7" w:rsidP="006410F7">
      <w:pPr>
        <w:pStyle w:val="Lijstalinea"/>
        <w:shd w:val="clear" w:color="auto" w:fill="FFFFFF" w:themeFill="background1"/>
        <w:spacing w:line="285" w:lineRule="exact"/>
        <w:ind w:left="360"/>
        <w:rPr>
          <w:rFonts w:ascii="Calibri" w:eastAsia="Calibri" w:hAnsi="Calibri" w:cs="Calibri"/>
        </w:rPr>
      </w:pPr>
    </w:p>
    <w:p w14:paraId="58D0A9EA" w14:textId="4276FCC8" w:rsidR="00802EE3" w:rsidRDefault="00802EE3" w:rsidP="004264E1">
      <w:pPr>
        <w:pStyle w:val="Lijstalinea"/>
        <w:numPr>
          <w:ilvl w:val="0"/>
          <w:numId w:val="1"/>
        </w:numPr>
        <w:shd w:val="clear" w:color="auto" w:fill="FFFFFF" w:themeFill="background1"/>
        <w:spacing w:line="285" w:lineRule="exact"/>
        <w:rPr>
          <w:rFonts w:asciiTheme="minorHAnsi" w:hAnsiTheme="minorHAnsi" w:cstheme="minorBidi"/>
          <w:b/>
          <w:bCs/>
        </w:rPr>
      </w:pPr>
      <w:r w:rsidRPr="00081AD2">
        <w:rPr>
          <w:rFonts w:asciiTheme="minorHAnsi" w:hAnsiTheme="minorHAnsi" w:cstheme="minorBidi"/>
          <w:b/>
          <w:bCs/>
        </w:rPr>
        <w:t>Specialisten op de Margarethaschool</w:t>
      </w:r>
      <w:r w:rsidR="001B4E94" w:rsidRPr="00081AD2">
        <w:rPr>
          <w:rFonts w:asciiTheme="minorHAnsi" w:hAnsiTheme="minorHAnsi" w:cstheme="minorBidi"/>
          <w:b/>
          <w:bCs/>
        </w:rPr>
        <w:t xml:space="preserve"> (zie bijlage 1)</w:t>
      </w:r>
    </w:p>
    <w:p w14:paraId="69CC6370" w14:textId="40A75825" w:rsidR="00A70490" w:rsidRPr="00E754FB" w:rsidRDefault="00FA765F" w:rsidP="00A70490">
      <w:pPr>
        <w:pStyle w:val="Lijstalinea"/>
        <w:shd w:val="clear" w:color="auto" w:fill="FFFFFF" w:themeFill="background1"/>
        <w:spacing w:line="285" w:lineRule="exact"/>
        <w:ind w:left="360"/>
        <w:rPr>
          <w:rFonts w:asciiTheme="minorHAnsi" w:hAnsiTheme="minorHAnsi" w:cstheme="minorHAnsi"/>
        </w:rPr>
      </w:pPr>
      <w:r w:rsidRPr="00E754FB">
        <w:rPr>
          <w:rFonts w:asciiTheme="minorHAnsi" w:hAnsiTheme="minorHAnsi" w:cstheme="minorHAnsi"/>
        </w:rPr>
        <w:t xml:space="preserve">Vervanging regeling verduidelijken. </w:t>
      </w:r>
    </w:p>
    <w:p w14:paraId="6EED6AB1" w14:textId="29B71287" w:rsidR="00FA765F" w:rsidRPr="00E754FB" w:rsidRDefault="00FA765F" w:rsidP="00A70490">
      <w:pPr>
        <w:pStyle w:val="Lijstalinea"/>
        <w:shd w:val="clear" w:color="auto" w:fill="FFFFFF" w:themeFill="background1"/>
        <w:spacing w:line="285" w:lineRule="exact"/>
        <w:ind w:left="360"/>
        <w:rPr>
          <w:rFonts w:asciiTheme="minorHAnsi" w:hAnsiTheme="minorHAnsi" w:cstheme="minorHAnsi"/>
        </w:rPr>
      </w:pPr>
      <w:r w:rsidRPr="00E754FB">
        <w:rPr>
          <w:rFonts w:asciiTheme="minorHAnsi" w:hAnsiTheme="minorHAnsi" w:cstheme="minorHAnsi"/>
        </w:rPr>
        <w:t>Gaat het over kalenderjaar of schooljaar?</w:t>
      </w:r>
    </w:p>
    <w:p w14:paraId="772A64F6" w14:textId="46E0DEC1" w:rsidR="00FA765F" w:rsidRPr="00E754FB" w:rsidRDefault="00FA765F" w:rsidP="00FA765F">
      <w:pPr>
        <w:pStyle w:val="Lijstalinea"/>
        <w:shd w:val="clear" w:color="auto" w:fill="FFFFFF" w:themeFill="background1"/>
        <w:spacing w:line="285" w:lineRule="exact"/>
        <w:ind w:left="360"/>
        <w:rPr>
          <w:rFonts w:asciiTheme="minorHAnsi" w:hAnsiTheme="minorHAnsi" w:cstheme="minorHAnsi"/>
        </w:rPr>
      </w:pPr>
      <w:r w:rsidRPr="00E754FB">
        <w:rPr>
          <w:rFonts w:asciiTheme="minorHAnsi" w:hAnsiTheme="minorHAnsi" w:cstheme="minorHAnsi"/>
        </w:rPr>
        <w:t>Wat is de procedure tot het toetreden van de LC.</w:t>
      </w:r>
    </w:p>
    <w:p w14:paraId="3BCE7F36" w14:textId="2368C5A1" w:rsidR="00FA765F" w:rsidRDefault="00E754FB" w:rsidP="00FA765F">
      <w:pPr>
        <w:pStyle w:val="Lijstalinea"/>
        <w:shd w:val="clear" w:color="auto" w:fill="FFFFFF" w:themeFill="background1"/>
        <w:spacing w:line="285" w:lineRule="exact"/>
        <w:ind w:left="360"/>
        <w:rPr>
          <w:rFonts w:asciiTheme="minorHAnsi" w:hAnsiTheme="minorHAnsi" w:cstheme="minorHAnsi"/>
        </w:rPr>
      </w:pPr>
      <w:r w:rsidRPr="00E754FB">
        <w:rPr>
          <w:rFonts w:asciiTheme="minorHAnsi" w:hAnsiTheme="minorHAnsi" w:cstheme="minorHAnsi"/>
        </w:rPr>
        <w:t xml:space="preserve">Wat is de toevoeging van eerst een jaar bewijzen, voordat je toetreedt tot de LC schaal. </w:t>
      </w:r>
    </w:p>
    <w:p w14:paraId="05727AB2" w14:textId="56C8240C" w:rsidR="00E754FB" w:rsidRDefault="00E754FB" w:rsidP="00FA765F">
      <w:pPr>
        <w:pStyle w:val="Lijstalinea"/>
        <w:shd w:val="clear" w:color="auto" w:fill="FFFFFF" w:themeFill="background1"/>
        <w:spacing w:line="285" w:lineRule="exact"/>
        <w:ind w:left="360"/>
        <w:rPr>
          <w:rFonts w:asciiTheme="minorHAnsi" w:hAnsiTheme="minorHAnsi" w:cstheme="minorHAnsi"/>
        </w:rPr>
      </w:pPr>
      <w:r>
        <w:rPr>
          <w:rFonts w:asciiTheme="minorHAnsi" w:hAnsiTheme="minorHAnsi" w:cstheme="minorHAnsi"/>
        </w:rPr>
        <w:t>Optie: solliciteren om vervolgens 1 jaar een tijdelijk LC contract.</w:t>
      </w:r>
    </w:p>
    <w:p w14:paraId="1411679C" w14:textId="77777777" w:rsidR="00081AD2" w:rsidRPr="00A70490" w:rsidRDefault="00081AD2" w:rsidP="00081AD2">
      <w:pPr>
        <w:pStyle w:val="Lijstalinea"/>
        <w:shd w:val="clear" w:color="auto" w:fill="FFFFFF" w:themeFill="background1"/>
        <w:spacing w:line="285" w:lineRule="exact"/>
        <w:ind w:left="360"/>
        <w:rPr>
          <w:rFonts w:asciiTheme="minorHAnsi" w:hAnsiTheme="minorHAnsi" w:cstheme="minorBidi"/>
        </w:rPr>
      </w:pPr>
    </w:p>
    <w:p w14:paraId="20799E56" w14:textId="500777DA" w:rsidR="78199C9A" w:rsidRDefault="00DD6308" w:rsidP="004264E1">
      <w:pPr>
        <w:pStyle w:val="Lijstalinea"/>
        <w:numPr>
          <w:ilvl w:val="0"/>
          <w:numId w:val="1"/>
        </w:numPr>
        <w:shd w:val="clear" w:color="auto" w:fill="FFFFFF" w:themeFill="background1"/>
        <w:spacing w:line="285" w:lineRule="exact"/>
        <w:rPr>
          <w:rFonts w:asciiTheme="minorHAnsi" w:hAnsiTheme="minorHAnsi" w:cstheme="minorBidi"/>
          <w:b/>
          <w:bCs/>
        </w:rPr>
      </w:pPr>
      <w:r w:rsidRPr="00081AD2">
        <w:rPr>
          <w:rFonts w:asciiTheme="minorHAnsi" w:hAnsiTheme="minorHAnsi" w:cstheme="minorBidi"/>
          <w:b/>
          <w:bCs/>
        </w:rPr>
        <w:t>Jaar</w:t>
      </w:r>
      <w:r w:rsidR="78199C9A" w:rsidRPr="00081AD2">
        <w:rPr>
          <w:rFonts w:asciiTheme="minorHAnsi" w:hAnsiTheme="minorHAnsi" w:cstheme="minorBidi"/>
          <w:b/>
          <w:bCs/>
        </w:rPr>
        <w:t>plan schooljaar 2024-2025 vastleggen</w:t>
      </w:r>
      <w:r w:rsidRPr="00081AD2">
        <w:rPr>
          <w:rFonts w:asciiTheme="minorHAnsi" w:hAnsiTheme="minorHAnsi" w:cstheme="minorBidi"/>
          <w:b/>
          <w:bCs/>
        </w:rPr>
        <w:t xml:space="preserve"> (zie bijlage </w:t>
      </w:r>
      <w:r w:rsidR="001B4E94" w:rsidRPr="00081AD2">
        <w:rPr>
          <w:rFonts w:asciiTheme="minorHAnsi" w:hAnsiTheme="minorHAnsi" w:cstheme="minorBidi"/>
          <w:b/>
          <w:bCs/>
        </w:rPr>
        <w:t>2</w:t>
      </w:r>
      <w:r w:rsidRPr="00081AD2">
        <w:rPr>
          <w:rFonts w:asciiTheme="minorHAnsi" w:hAnsiTheme="minorHAnsi" w:cstheme="minorBidi"/>
          <w:b/>
          <w:bCs/>
        </w:rPr>
        <w:t>)</w:t>
      </w:r>
    </w:p>
    <w:p w14:paraId="498DD4A4" w14:textId="1B9523BE" w:rsidR="00FD0E4B" w:rsidRDefault="00FD0E4B" w:rsidP="00FD0E4B">
      <w:pPr>
        <w:pStyle w:val="Lijstalinea"/>
        <w:shd w:val="clear" w:color="auto" w:fill="FFFFFF" w:themeFill="background1"/>
        <w:spacing w:line="285" w:lineRule="exact"/>
        <w:ind w:left="360"/>
        <w:rPr>
          <w:rFonts w:asciiTheme="minorHAnsi" w:hAnsiTheme="minorHAnsi" w:cstheme="minorBidi"/>
        </w:rPr>
      </w:pPr>
      <w:r>
        <w:rPr>
          <w:rFonts w:asciiTheme="minorHAnsi" w:hAnsiTheme="minorHAnsi" w:cstheme="minorBidi"/>
        </w:rPr>
        <w:t>1</w:t>
      </w:r>
      <w:r w:rsidRPr="00FD0E4B">
        <w:rPr>
          <w:rFonts w:asciiTheme="minorHAnsi" w:hAnsiTheme="minorHAnsi" w:cstheme="minorBidi"/>
          <w:vertAlign w:val="superscript"/>
        </w:rPr>
        <w:t>e</w:t>
      </w:r>
      <w:r>
        <w:rPr>
          <w:rFonts w:asciiTheme="minorHAnsi" w:hAnsiTheme="minorHAnsi" w:cstheme="minorBidi"/>
        </w:rPr>
        <w:t xml:space="preserve"> vergadering nieuw schooljaar: </w:t>
      </w:r>
      <w:r w:rsidR="00064626">
        <w:rPr>
          <w:rFonts w:asciiTheme="minorHAnsi" w:hAnsiTheme="minorHAnsi" w:cstheme="minorBidi"/>
        </w:rPr>
        <w:t xml:space="preserve">kennismaking nieuwe directie. </w:t>
      </w:r>
    </w:p>
    <w:p w14:paraId="4388E7B2" w14:textId="71347DDC" w:rsidR="00064626" w:rsidRDefault="00064626" w:rsidP="00FD0E4B">
      <w:pPr>
        <w:pStyle w:val="Lijstalinea"/>
        <w:shd w:val="clear" w:color="auto" w:fill="FFFFFF" w:themeFill="background1"/>
        <w:spacing w:line="285" w:lineRule="exact"/>
        <w:ind w:left="360"/>
        <w:rPr>
          <w:rFonts w:asciiTheme="minorHAnsi" w:hAnsiTheme="minorHAnsi" w:cstheme="minorBidi"/>
        </w:rPr>
      </w:pPr>
      <w:r>
        <w:rPr>
          <w:rFonts w:asciiTheme="minorHAnsi" w:hAnsiTheme="minorHAnsi" w:cstheme="minorBidi"/>
        </w:rPr>
        <w:t>2</w:t>
      </w:r>
      <w:r w:rsidRPr="00064626">
        <w:rPr>
          <w:rFonts w:asciiTheme="minorHAnsi" w:hAnsiTheme="minorHAnsi" w:cstheme="minorBidi"/>
          <w:vertAlign w:val="superscript"/>
        </w:rPr>
        <w:t>e</w:t>
      </w:r>
      <w:r>
        <w:rPr>
          <w:rFonts w:asciiTheme="minorHAnsi" w:hAnsiTheme="minorHAnsi" w:cstheme="minorBidi"/>
        </w:rPr>
        <w:t xml:space="preserve"> Professionaliseringsbudget. Hoe staat dat in de CAO?</w:t>
      </w:r>
    </w:p>
    <w:p w14:paraId="05CD573D" w14:textId="19C3BC11" w:rsidR="00064626" w:rsidRDefault="00064626" w:rsidP="00FD0E4B">
      <w:pPr>
        <w:pStyle w:val="Lijstalinea"/>
        <w:shd w:val="clear" w:color="auto" w:fill="FFFFFF" w:themeFill="background1"/>
        <w:spacing w:line="285" w:lineRule="exact"/>
        <w:ind w:left="360"/>
        <w:rPr>
          <w:rFonts w:asciiTheme="minorHAnsi" w:hAnsiTheme="minorHAnsi" w:cstheme="minorBidi"/>
        </w:rPr>
      </w:pPr>
      <w:r>
        <w:rPr>
          <w:rFonts w:asciiTheme="minorHAnsi" w:hAnsiTheme="minorHAnsi" w:cstheme="minorBidi"/>
        </w:rPr>
        <w:t>3</w:t>
      </w:r>
      <w:r w:rsidRPr="00064626">
        <w:rPr>
          <w:rFonts w:asciiTheme="minorHAnsi" w:hAnsiTheme="minorHAnsi" w:cstheme="minorBidi"/>
          <w:vertAlign w:val="superscript"/>
        </w:rPr>
        <w:t>e</w:t>
      </w:r>
      <w:r>
        <w:rPr>
          <w:rFonts w:asciiTheme="minorHAnsi" w:hAnsiTheme="minorHAnsi" w:cstheme="minorBidi"/>
        </w:rPr>
        <w:t xml:space="preserve"> Onderwijsconcept groepsdoorbroken werken onderzoeken. </w:t>
      </w:r>
    </w:p>
    <w:p w14:paraId="0512A32F" w14:textId="00E98B87" w:rsidR="00064626" w:rsidRDefault="00064626" w:rsidP="00FD0E4B">
      <w:pPr>
        <w:pStyle w:val="Lijstalinea"/>
        <w:shd w:val="clear" w:color="auto" w:fill="FFFFFF" w:themeFill="background1"/>
        <w:spacing w:line="285" w:lineRule="exact"/>
        <w:ind w:left="360"/>
        <w:rPr>
          <w:rFonts w:asciiTheme="minorHAnsi" w:hAnsiTheme="minorHAnsi" w:cstheme="minorBidi"/>
        </w:rPr>
      </w:pPr>
      <w:r>
        <w:rPr>
          <w:rFonts w:asciiTheme="minorHAnsi" w:hAnsiTheme="minorHAnsi" w:cstheme="minorBidi"/>
        </w:rPr>
        <w:t xml:space="preserve">Kampbeleid. 6 november. Leerkrachten gr 8 bereiden het voor in samenspraak met ouders. </w:t>
      </w:r>
    </w:p>
    <w:p w14:paraId="1F0A8246" w14:textId="77777777" w:rsidR="00064626" w:rsidRPr="00FD0E4B" w:rsidRDefault="00064626" w:rsidP="00FD0E4B">
      <w:pPr>
        <w:pStyle w:val="Lijstalinea"/>
        <w:shd w:val="clear" w:color="auto" w:fill="FFFFFF" w:themeFill="background1"/>
        <w:spacing w:line="285" w:lineRule="exact"/>
        <w:ind w:left="360"/>
        <w:rPr>
          <w:rFonts w:asciiTheme="minorHAnsi" w:hAnsiTheme="minorHAnsi" w:cstheme="minorBidi"/>
        </w:rPr>
      </w:pPr>
    </w:p>
    <w:p w14:paraId="24E27691" w14:textId="1BC2C264" w:rsidR="00081AD2" w:rsidRDefault="00081AD2" w:rsidP="00081AD2">
      <w:pPr>
        <w:pStyle w:val="Lijstalinea"/>
        <w:shd w:val="clear" w:color="auto" w:fill="FFFFFF" w:themeFill="background1"/>
        <w:spacing w:line="285" w:lineRule="exact"/>
        <w:ind w:left="360"/>
        <w:rPr>
          <w:rFonts w:asciiTheme="minorHAnsi" w:hAnsiTheme="minorHAnsi" w:cstheme="minorBidi"/>
        </w:rPr>
      </w:pPr>
    </w:p>
    <w:p w14:paraId="19A82C94" w14:textId="612F76BD" w:rsidR="00E30CCF" w:rsidRDefault="00E30CCF" w:rsidP="00081AD2">
      <w:pPr>
        <w:pStyle w:val="Lijstalinea"/>
        <w:shd w:val="clear" w:color="auto" w:fill="FFFFFF" w:themeFill="background1"/>
        <w:spacing w:line="285" w:lineRule="exact"/>
        <w:ind w:left="360"/>
        <w:rPr>
          <w:rFonts w:asciiTheme="minorHAnsi" w:hAnsiTheme="minorHAnsi" w:cstheme="minorBidi"/>
        </w:rPr>
      </w:pPr>
    </w:p>
    <w:p w14:paraId="74EB08A0" w14:textId="77777777" w:rsidR="00E30CCF" w:rsidRPr="00A70490" w:rsidRDefault="00E30CCF" w:rsidP="00081AD2">
      <w:pPr>
        <w:pStyle w:val="Lijstalinea"/>
        <w:shd w:val="clear" w:color="auto" w:fill="FFFFFF" w:themeFill="background1"/>
        <w:spacing w:line="285" w:lineRule="exact"/>
        <w:ind w:left="360"/>
        <w:rPr>
          <w:rFonts w:asciiTheme="minorHAnsi" w:hAnsiTheme="minorHAnsi" w:cstheme="minorBidi"/>
        </w:rPr>
      </w:pPr>
    </w:p>
    <w:p w14:paraId="6EB7EE74" w14:textId="3B52F9AA" w:rsidR="00A40681" w:rsidRPr="00FA765F" w:rsidRDefault="00A40681" w:rsidP="004264E1">
      <w:pPr>
        <w:pStyle w:val="Lijstalinea"/>
        <w:numPr>
          <w:ilvl w:val="0"/>
          <w:numId w:val="1"/>
        </w:numPr>
        <w:shd w:val="clear" w:color="auto" w:fill="FFFFFF" w:themeFill="background1"/>
        <w:spacing w:line="285" w:lineRule="exact"/>
        <w:rPr>
          <w:rFonts w:asciiTheme="minorHAnsi" w:hAnsiTheme="minorHAnsi" w:cstheme="minorBidi"/>
          <w:b/>
          <w:bCs/>
        </w:rPr>
      </w:pPr>
      <w:r w:rsidRPr="00FA765F">
        <w:rPr>
          <w:rFonts w:asciiTheme="minorHAnsi" w:hAnsiTheme="minorHAnsi" w:cstheme="minorBidi"/>
          <w:b/>
          <w:bCs/>
        </w:rPr>
        <w:lastRenderedPageBreak/>
        <w:t>Kampbeleid (</w:t>
      </w:r>
      <w:r w:rsidR="001B4E94" w:rsidRPr="00FA765F">
        <w:rPr>
          <w:rFonts w:asciiTheme="minorHAnsi" w:hAnsiTheme="minorHAnsi" w:cstheme="minorBidi"/>
          <w:b/>
          <w:bCs/>
        </w:rPr>
        <w:t xml:space="preserve">fietsen, e-bikes, fatbikes + </w:t>
      </w:r>
      <w:r w:rsidRPr="00FA765F">
        <w:rPr>
          <w:rFonts w:asciiTheme="minorHAnsi" w:hAnsiTheme="minorHAnsi" w:cstheme="minorBidi"/>
          <w:b/>
          <w:bCs/>
        </w:rPr>
        <w:t>werkgroep opstarten</w:t>
      </w:r>
      <w:r w:rsidR="00B060D1" w:rsidRPr="00FA765F">
        <w:rPr>
          <w:rFonts w:asciiTheme="minorHAnsi" w:hAnsiTheme="minorHAnsi" w:cstheme="minorBidi"/>
          <w:b/>
          <w:bCs/>
        </w:rPr>
        <w:t>?</w:t>
      </w:r>
      <w:r w:rsidRPr="00FA765F">
        <w:rPr>
          <w:rFonts w:asciiTheme="minorHAnsi" w:hAnsiTheme="minorHAnsi" w:cstheme="minorBidi"/>
          <w:b/>
          <w:bCs/>
        </w:rPr>
        <w:t>)</w:t>
      </w:r>
    </w:p>
    <w:p w14:paraId="7940B76F" w14:textId="223B2523" w:rsidR="00081AD2" w:rsidRDefault="00E30CCF" w:rsidP="00E30CCF">
      <w:pPr>
        <w:shd w:val="clear" w:color="auto" w:fill="FFFFFF" w:themeFill="background1"/>
        <w:spacing w:line="285" w:lineRule="exact"/>
        <w:ind w:left="360"/>
        <w:rPr>
          <w:rFonts w:asciiTheme="minorHAnsi" w:hAnsiTheme="minorHAnsi" w:cstheme="minorBidi"/>
        </w:rPr>
      </w:pPr>
      <w:r>
        <w:rPr>
          <w:rFonts w:asciiTheme="minorHAnsi" w:hAnsiTheme="minorHAnsi" w:cstheme="minorBidi"/>
        </w:rPr>
        <w:t xml:space="preserve">Word vervolgd. </w:t>
      </w:r>
    </w:p>
    <w:p w14:paraId="520C76BF" w14:textId="77777777" w:rsidR="00E30CCF" w:rsidRPr="00E30CCF" w:rsidRDefault="00E30CCF" w:rsidP="00E30CCF">
      <w:pPr>
        <w:shd w:val="clear" w:color="auto" w:fill="FFFFFF" w:themeFill="background1"/>
        <w:spacing w:line="285" w:lineRule="exact"/>
        <w:ind w:left="360"/>
        <w:rPr>
          <w:rFonts w:asciiTheme="minorHAnsi" w:hAnsiTheme="minorHAnsi" w:cstheme="minorBidi"/>
        </w:rPr>
      </w:pPr>
    </w:p>
    <w:p w14:paraId="4D8A0F85" w14:textId="51FE410B" w:rsidR="000E2AD6" w:rsidRPr="00E30CCF" w:rsidRDefault="001B4E94" w:rsidP="000E2AD6">
      <w:pPr>
        <w:pStyle w:val="Lijstalinea"/>
        <w:numPr>
          <w:ilvl w:val="0"/>
          <w:numId w:val="1"/>
        </w:numPr>
        <w:shd w:val="clear" w:color="auto" w:fill="FFFFFF" w:themeFill="background1"/>
        <w:spacing w:line="285" w:lineRule="exact"/>
        <w:rPr>
          <w:rFonts w:asciiTheme="minorHAnsi" w:hAnsiTheme="minorHAnsi" w:cstheme="minorBidi"/>
          <w:b/>
          <w:bCs/>
        </w:rPr>
      </w:pPr>
      <w:r w:rsidRPr="00E30CCF">
        <w:rPr>
          <w:rFonts w:asciiTheme="minorHAnsi" w:hAnsiTheme="minorHAnsi" w:cstheme="minorBidi"/>
          <w:b/>
          <w:bCs/>
        </w:rPr>
        <w:t>Schoolreis</w:t>
      </w:r>
      <w:r w:rsidR="00AB160B" w:rsidRPr="00E30CCF">
        <w:rPr>
          <w:rFonts w:asciiTheme="minorHAnsi" w:hAnsiTheme="minorHAnsi" w:cstheme="minorBidi"/>
          <w:b/>
          <w:bCs/>
        </w:rPr>
        <w:t xml:space="preserve"> - beleid</w:t>
      </w:r>
      <w:r w:rsidRPr="00E30CCF">
        <w:rPr>
          <w:rFonts w:asciiTheme="minorHAnsi" w:hAnsiTheme="minorHAnsi" w:cstheme="minorBidi"/>
          <w:b/>
          <w:bCs/>
        </w:rPr>
        <w:t xml:space="preserve"> (geld mee)</w:t>
      </w:r>
    </w:p>
    <w:p w14:paraId="22122215" w14:textId="78320970" w:rsidR="00E30CCF" w:rsidRDefault="00E30CCF" w:rsidP="00E30CCF">
      <w:pPr>
        <w:pStyle w:val="Lijstalinea"/>
        <w:shd w:val="clear" w:color="auto" w:fill="FFFFFF" w:themeFill="background1"/>
        <w:spacing w:line="285" w:lineRule="exact"/>
        <w:ind w:left="360"/>
        <w:rPr>
          <w:rFonts w:asciiTheme="minorHAnsi" w:hAnsiTheme="minorHAnsi" w:cstheme="minorBidi"/>
        </w:rPr>
      </w:pPr>
      <w:r>
        <w:rPr>
          <w:rFonts w:asciiTheme="minorHAnsi" w:hAnsiTheme="minorHAnsi" w:cstheme="minorBidi"/>
        </w:rPr>
        <w:t xml:space="preserve">Onrust over het geldbedrag dat kinderen mee mogen. </w:t>
      </w:r>
    </w:p>
    <w:p w14:paraId="0E0ECD1E" w14:textId="6FAE8A37" w:rsidR="00E30CCF" w:rsidRDefault="00E30CCF" w:rsidP="00E30CCF">
      <w:pPr>
        <w:pStyle w:val="Lijstalinea"/>
        <w:shd w:val="clear" w:color="auto" w:fill="FFFFFF" w:themeFill="background1"/>
        <w:spacing w:line="285" w:lineRule="exact"/>
        <w:ind w:left="360"/>
        <w:rPr>
          <w:rFonts w:asciiTheme="minorHAnsi" w:hAnsiTheme="minorHAnsi" w:cstheme="minorBidi"/>
        </w:rPr>
      </w:pPr>
      <w:r>
        <w:rPr>
          <w:rFonts w:asciiTheme="minorHAnsi" w:hAnsiTheme="minorHAnsi" w:cstheme="minorBidi"/>
        </w:rPr>
        <w:t xml:space="preserve">Schoolforum heeft het besproken. Unaniem uitgesproken dat zij tegen het geldbedrag zijn. MR spreekt unaniem voor het niet meenemen geld. </w:t>
      </w:r>
    </w:p>
    <w:p w14:paraId="26D7072E" w14:textId="77777777" w:rsidR="00E30CCF" w:rsidRDefault="00E30CCF" w:rsidP="00E30CCF">
      <w:pPr>
        <w:pStyle w:val="Lijstalinea"/>
        <w:shd w:val="clear" w:color="auto" w:fill="FFFFFF" w:themeFill="background1"/>
        <w:spacing w:line="285" w:lineRule="exact"/>
        <w:ind w:left="360"/>
        <w:rPr>
          <w:rFonts w:asciiTheme="minorHAnsi" w:hAnsiTheme="minorHAnsi" w:cstheme="minorBidi"/>
        </w:rPr>
      </w:pPr>
    </w:p>
    <w:p w14:paraId="5CB2C4BC" w14:textId="1B18D626" w:rsidR="00E118AC" w:rsidRDefault="000830CC" w:rsidP="000E2AD6">
      <w:pPr>
        <w:pStyle w:val="Lijstalinea"/>
        <w:numPr>
          <w:ilvl w:val="0"/>
          <w:numId w:val="1"/>
        </w:numPr>
        <w:shd w:val="clear" w:color="auto" w:fill="FFFFFF" w:themeFill="background1"/>
        <w:spacing w:line="285" w:lineRule="exact"/>
        <w:rPr>
          <w:rFonts w:asciiTheme="minorHAnsi" w:hAnsiTheme="minorHAnsi" w:cstheme="minorBidi"/>
          <w:b/>
          <w:bCs/>
        </w:rPr>
      </w:pPr>
      <w:r w:rsidRPr="00E30CCF">
        <w:rPr>
          <w:rFonts w:asciiTheme="minorHAnsi" w:hAnsiTheme="minorHAnsi" w:cstheme="minorBidi"/>
          <w:b/>
          <w:bCs/>
        </w:rPr>
        <w:t>Werving</w:t>
      </w:r>
      <w:r w:rsidR="002D5054" w:rsidRPr="00E30CCF">
        <w:rPr>
          <w:rFonts w:asciiTheme="minorHAnsi" w:hAnsiTheme="minorHAnsi" w:cstheme="minorBidi"/>
          <w:b/>
          <w:bCs/>
        </w:rPr>
        <w:t xml:space="preserve"> </w:t>
      </w:r>
      <w:r w:rsidR="72ADCF55" w:rsidRPr="00E30CCF">
        <w:rPr>
          <w:rFonts w:asciiTheme="minorHAnsi" w:hAnsiTheme="minorHAnsi" w:cstheme="minorBidi"/>
          <w:b/>
          <w:bCs/>
        </w:rPr>
        <w:t>(G)</w:t>
      </w:r>
      <w:r w:rsidR="002D5054" w:rsidRPr="00E30CCF">
        <w:rPr>
          <w:rFonts w:asciiTheme="minorHAnsi" w:hAnsiTheme="minorHAnsi" w:cstheme="minorBidi"/>
          <w:b/>
          <w:bCs/>
        </w:rPr>
        <w:t>MR</w:t>
      </w:r>
    </w:p>
    <w:p w14:paraId="22DC3198" w14:textId="47A0A6D6" w:rsidR="00E30CCF" w:rsidRDefault="00C31E42" w:rsidP="00E30CCF">
      <w:pPr>
        <w:pStyle w:val="Lijstalinea"/>
        <w:shd w:val="clear" w:color="auto" w:fill="FFFFFF" w:themeFill="background1"/>
        <w:spacing w:line="285" w:lineRule="exact"/>
        <w:ind w:left="360"/>
        <w:rPr>
          <w:rFonts w:asciiTheme="minorHAnsi" w:hAnsiTheme="minorHAnsi" w:cstheme="minorBidi"/>
        </w:rPr>
      </w:pPr>
      <w:r>
        <w:rPr>
          <w:rFonts w:asciiTheme="minorHAnsi" w:hAnsiTheme="minorHAnsi" w:cstheme="minorBidi"/>
        </w:rPr>
        <w:t>2 leerkrachten</w:t>
      </w:r>
      <w:r w:rsidR="00E30CCF">
        <w:rPr>
          <w:rFonts w:asciiTheme="minorHAnsi" w:hAnsiTheme="minorHAnsi" w:cstheme="minorBidi"/>
        </w:rPr>
        <w:t xml:space="preserve"> heeft zich gemeld om de functie voor de GMR over te nemen. </w:t>
      </w:r>
    </w:p>
    <w:p w14:paraId="70AF7C8C" w14:textId="77777777" w:rsidR="00C31E42" w:rsidRDefault="001A5DFA" w:rsidP="00144569">
      <w:pPr>
        <w:numPr>
          <w:ilvl w:val="0"/>
          <w:numId w:val="1"/>
        </w:numPr>
        <w:shd w:val="clear" w:color="auto" w:fill="FFFFFF"/>
        <w:spacing w:beforeAutospacing="1" w:afterAutospacing="1"/>
        <w:rPr>
          <w:rFonts w:asciiTheme="minorHAnsi" w:hAnsiTheme="minorHAnsi" w:cstheme="minorBidi"/>
          <w:b/>
          <w:bCs/>
        </w:rPr>
      </w:pPr>
      <w:r w:rsidRPr="00C31E42">
        <w:rPr>
          <w:rFonts w:asciiTheme="minorHAnsi" w:hAnsiTheme="minorHAnsi" w:cstheme="minorBidi"/>
          <w:b/>
          <w:bCs/>
        </w:rPr>
        <w:t>Margaretha</w:t>
      </w:r>
      <w:r w:rsidR="003216C9" w:rsidRPr="00C31E42">
        <w:rPr>
          <w:rFonts w:asciiTheme="minorHAnsi" w:hAnsiTheme="minorHAnsi" w:cstheme="minorBidi"/>
          <w:b/>
          <w:bCs/>
        </w:rPr>
        <w:t xml:space="preserve"> – stand van zaken</w:t>
      </w:r>
      <w:r w:rsidRPr="00C31E42">
        <w:rPr>
          <w:rFonts w:asciiTheme="minorHAnsi" w:hAnsiTheme="minorHAnsi" w:cstheme="minorBidi"/>
          <w:b/>
          <w:bCs/>
        </w:rPr>
        <w:t xml:space="preserve"> </w:t>
      </w:r>
      <w:r w:rsidR="00512FB9" w:rsidRPr="00C31E42">
        <w:rPr>
          <w:rFonts w:asciiTheme="minorHAnsi" w:hAnsiTheme="minorHAnsi" w:cstheme="minorBidi"/>
          <w:b/>
          <w:bCs/>
        </w:rPr>
        <w:t>(brief</w:t>
      </w:r>
      <w:r w:rsidR="00C31E42" w:rsidRPr="00C31E42">
        <w:rPr>
          <w:rFonts w:asciiTheme="minorHAnsi" w:hAnsiTheme="minorHAnsi" w:cstheme="minorBidi"/>
          <w:b/>
          <w:bCs/>
        </w:rPr>
        <w:t>)</w:t>
      </w:r>
    </w:p>
    <w:p w14:paraId="4713CE15" w14:textId="2DB76BCE" w:rsidR="000E2AD6" w:rsidRPr="00C31E42" w:rsidRDefault="00A17F93" w:rsidP="00144569">
      <w:pPr>
        <w:numPr>
          <w:ilvl w:val="0"/>
          <w:numId w:val="1"/>
        </w:numPr>
        <w:shd w:val="clear" w:color="auto" w:fill="FFFFFF"/>
        <w:spacing w:beforeAutospacing="1" w:afterAutospacing="1"/>
        <w:rPr>
          <w:rFonts w:asciiTheme="minorHAnsi" w:hAnsiTheme="minorHAnsi" w:cstheme="minorBidi"/>
          <w:b/>
          <w:bCs/>
        </w:rPr>
      </w:pPr>
      <w:r w:rsidRPr="00C31E42">
        <w:rPr>
          <w:rFonts w:asciiTheme="minorHAnsi" w:hAnsiTheme="minorHAnsi" w:cstheme="minorBidi"/>
          <w:b/>
          <w:bCs/>
        </w:rPr>
        <w:t>Rondvraag</w:t>
      </w:r>
    </w:p>
    <w:p w14:paraId="0A12B42E" w14:textId="7B9CBD37" w:rsidR="00570355" w:rsidRPr="00E30CCF" w:rsidRDefault="00C51413" w:rsidP="000E2AD6">
      <w:pPr>
        <w:numPr>
          <w:ilvl w:val="0"/>
          <w:numId w:val="1"/>
        </w:numPr>
        <w:shd w:val="clear" w:color="auto" w:fill="FFFFFF"/>
        <w:spacing w:beforeAutospacing="1" w:afterAutospacing="1"/>
        <w:rPr>
          <w:rFonts w:asciiTheme="minorHAnsi" w:hAnsiTheme="minorHAnsi" w:cstheme="minorBidi"/>
          <w:b/>
          <w:bCs/>
        </w:rPr>
      </w:pPr>
      <w:r w:rsidRPr="00E30CCF">
        <w:rPr>
          <w:rFonts w:asciiTheme="minorHAnsi" w:hAnsiTheme="minorHAnsi" w:cstheme="minorBidi"/>
          <w:b/>
          <w:bCs/>
        </w:rPr>
        <w:t>Sluiting</w:t>
      </w:r>
    </w:p>
    <w:p w14:paraId="5751B21E" w14:textId="77777777" w:rsidR="00A82DEA" w:rsidRDefault="00A82DEA" w:rsidP="00A82DEA">
      <w:pPr>
        <w:pStyle w:val="paragraph"/>
        <w:spacing w:before="0" w:beforeAutospacing="0" w:after="0" w:afterAutospacing="0"/>
        <w:textAlignment w:val="baseline"/>
        <w:rPr>
          <w:rFonts w:asciiTheme="minorHAnsi" w:hAnsiTheme="minorHAnsi" w:cstheme="minorBidi"/>
        </w:rPr>
      </w:pPr>
    </w:p>
    <w:p w14:paraId="304E6406" w14:textId="77777777" w:rsidR="00A82DEA" w:rsidRPr="00A82DEA" w:rsidRDefault="00A82DEA" w:rsidP="00A82DEA">
      <w:pPr>
        <w:pStyle w:val="paragraph"/>
        <w:spacing w:before="0" w:beforeAutospacing="0" w:after="0" w:afterAutospacing="0"/>
        <w:textAlignment w:val="baseline"/>
        <w:rPr>
          <w:rFonts w:ascii="Arial" w:hAnsi="Arial" w:cs="Arial"/>
          <w:b/>
          <w:bCs/>
          <w:color w:val="242424"/>
          <w:bdr w:val="none" w:sz="0" w:space="0" w:color="auto" w:frame="1"/>
        </w:rPr>
      </w:pPr>
    </w:p>
    <w:p w14:paraId="1677C29B" w14:textId="33A56BEF" w:rsidR="00897610" w:rsidRDefault="00366A63" w:rsidP="002D7F20">
      <w:pPr>
        <w:pStyle w:val="paragraph"/>
        <w:spacing w:before="0" w:beforeAutospacing="0" w:after="0" w:afterAutospacing="0"/>
        <w:textAlignment w:val="baseline"/>
        <w:rPr>
          <w:rFonts w:asciiTheme="minorHAnsi" w:hAnsiTheme="minorHAnsi" w:cstheme="minorHAnsi"/>
        </w:rPr>
      </w:pPr>
      <w:r w:rsidRPr="00CE09FB">
        <w:rPr>
          <w:rFonts w:asciiTheme="minorHAnsi" w:hAnsiTheme="minorHAnsi" w:cstheme="minorHAnsi"/>
        </w:rPr>
        <w:t>Actiepunten</w:t>
      </w:r>
      <w:r w:rsidR="00B37D5B">
        <w:rPr>
          <w:rFonts w:asciiTheme="minorHAnsi" w:hAnsiTheme="minorHAnsi" w:cstheme="minorHAnsi"/>
        </w:rPr>
        <w:t xml:space="preserve"> </w:t>
      </w:r>
    </w:p>
    <w:tbl>
      <w:tblPr>
        <w:tblStyle w:val="Tabelraster"/>
        <w:tblW w:w="0" w:type="auto"/>
        <w:tblInd w:w="-5" w:type="dxa"/>
        <w:tblLook w:val="04A0" w:firstRow="1" w:lastRow="0" w:firstColumn="1" w:lastColumn="0" w:noHBand="0" w:noVBand="1"/>
      </w:tblPr>
      <w:tblGrid>
        <w:gridCol w:w="3686"/>
        <w:gridCol w:w="3260"/>
        <w:gridCol w:w="2121"/>
      </w:tblGrid>
      <w:tr w:rsidR="00CE09FB" w14:paraId="1B2E1F00" w14:textId="77777777" w:rsidTr="520953A8">
        <w:tc>
          <w:tcPr>
            <w:tcW w:w="3686" w:type="dxa"/>
            <w:shd w:val="clear" w:color="auto" w:fill="BFBFBF" w:themeFill="background1" w:themeFillShade="BF"/>
          </w:tcPr>
          <w:p w14:paraId="5FB79E98" w14:textId="130F386B" w:rsidR="00CE09FB" w:rsidRDefault="00CE09FB" w:rsidP="00C51413">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Wat?</w:t>
            </w:r>
          </w:p>
        </w:tc>
        <w:tc>
          <w:tcPr>
            <w:tcW w:w="3260" w:type="dxa"/>
            <w:shd w:val="clear" w:color="auto" w:fill="BFBFBF" w:themeFill="background1" w:themeFillShade="BF"/>
          </w:tcPr>
          <w:p w14:paraId="224C0C4E" w14:textId="745789C2" w:rsidR="00CE09FB" w:rsidRDefault="00CE09FB" w:rsidP="00C51413">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Wie?</w:t>
            </w:r>
          </w:p>
        </w:tc>
        <w:tc>
          <w:tcPr>
            <w:tcW w:w="2121" w:type="dxa"/>
            <w:shd w:val="clear" w:color="auto" w:fill="BFBFBF" w:themeFill="background1" w:themeFillShade="BF"/>
          </w:tcPr>
          <w:p w14:paraId="5A80D311" w14:textId="322BC0C1" w:rsidR="00CE09FB" w:rsidRDefault="00CE09FB" w:rsidP="00C51413">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Wanneer?</w:t>
            </w:r>
          </w:p>
        </w:tc>
      </w:tr>
      <w:tr w:rsidR="004733B8" w:rsidRPr="000F2008" w14:paraId="49F774F9" w14:textId="77777777" w:rsidTr="520953A8">
        <w:trPr>
          <w:trHeight w:val="300"/>
        </w:trPr>
        <w:tc>
          <w:tcPr>
            <w:tcW w:w="3686" w:type="dxa"/>
          </w:tcPr>
          <w:p w14:paraId="33443233" w14:textId="3DF171D4" w:rsidR="004733B8" w:rsidRDefault="00610626" w:rsidP="00610626">
            <w:pPr>
              <w:shd w:val="clear" w:color="auto" w:fill="FFFFFF" w:themeFill="background1"/>
              <w:spacing w:beforeAutospacing="1" w:afterAutospacing="1"/>
              <w:rPr>
                <w:rFonts w:asciiTheme="minorHAnsi" w:hAnsiTheme="minorHAnsi" w:cstheme="minorBidi"/>
              </w:rPr>
            </w:pPr>
            <w:r>
              <w:rPr>
                <w:rFonts w:asciiTheme="minorHAnsi" w:hAnsiTheme="minorHAnsi" w:cstheme="minorBidi"/>
              </w:rPr>
              <w:t xml:space="preserve">Bijlage 1 doorlezen: Specialisten op de Margarethaschool </w:t>
            </w:r>
          </w:p>
        </w:tc>
        <w:tc>
          <w:tcPr>
            <w:tcW w:w="3260" w:type="dxa"/>
          </w:tcPr>
          <w:p w14:paraId="5A46A6CB" w14:textId="28D1B9D0" w:rsidR="004733B8" w:rsidRDefault="7E4C43B8" w:rsidP="38EB060D">
            <w:pPr>
              <w:pStyle w:val="paragraph"/>
              <w:rPr>
                <w:rFonts w:asciiTheme="minorHAnsi" w:hAnsiTheme="minorHAnsi" w:cstheme="minorBidi"/>
              </w:rPr>
            </w:pPr>
            <w:r w:rsidRPr="38EB060D">
              <w:rPr>
                <w:rFonts w:asciiTheme="minorHAnsi" w:hAnsiTheme="minorHAnsi" w:cstheme="minorBidi"/>
              </w:rPr>
              <w:t>Iedereen</w:t>
            </w:r>
          </w:p>
        </w:tc>
        <w:tc>
          <w:tcPr>
            <w:tcW w:w="2121" w:type="dxa"/>
          </w:tcPr>
          <w:p w14:paraId="6B1B50F8" w14:textId="400C4B7C" w:rsidR="004733B8" w:rsidRDefault="5F11AC3F" w:rsidP="38EB060D">
            <w:pPr>
              <w:pStyle w:val="paragraph"/>
              <w:rPr>
                <w:rFonts w:asciiTheme="minorHAnsi" w:hAnsiTheme="minorHAnsi" w:cstheme="minorBidi"/>
              </w:rPr>
            </w:pPr>
            <w:r w:rsidRPr="520953A8">
              <w:rPr>
                <w:rFonts w:asciiTheme="minorHAnsi" w:hAnsiTheme="minorHAnsi" w:cstheme="minorBidi"/>
              </w:rPr>
              <w:t>voor 1</w:t>
            </w:r>
            <w:r w:rsidR="24E19EDC" w:rsidRPr="520953A8">
              <w:rPr>
                <w:rFonts w:asciiTheme="minorHAnsi" w:hAnsiTheme="minorHAnsi" w:cstheme="minorBidi"/>
              </w:rPr>
              <w:t>9</w:t>
            </w:r>
            <w:r w:rsidRPr="520953A8">
              <w:rPr>
                <w:rFonts w:asciiTheme="minorHAnsi" w:hAnsiTheme="minorHAnsi" w:cstheme="minorBidi"/>
              </w:rPr>
              <w:t xml:space="preserve"> juni ‘24</w:t>
            </w:r>
          </w:p>
          <w:p w14:paraId="63799289" w14:textId="76314833" w:rsidR="004733B8" w:rsidRDefault="004733B8" w:rsidP="38EB060D">
            <w:pPr>
              <w:pStyle w:val="paragraph"/>
              <w:rPr>
                <w:rFonts w:asciiTheme="minorHAnsi" w:hAnsiTheme="minorHAnsi" w:cstheme="minorBidi"/>
              </w:rPr>
            </w:pPr>
          </w:p>
        </w:tc>
      </w:tr>
      <w:tr w:rsidR="00462659" w:rsidRPr="000F2008" w14:paraId="5D4373BC" w14:textId="77777777" w:rsidTr="520953A8">
        <w:trPr>
          <w:trHeight w:val="300"/>
        </w:trPr>
        <w:tc>
          <w:tcPr>
            <w:tcW w:w="3686" w:type="dxa"/>
          </w:tcPr>
          <w:p w14:paraId="5B8567BC" w14:textId="77777777" w:rsidR="00462659" w:rsidRDefault="00610626" w:rsidP="38EB060D">
            <w:pPr>
              <w:shd w:val="clear" w:color="auto" w:fill="FFFFFF" w:themeFill="background1"/>
              <w:spacing w:beforeAutospacing="1" w:afterAutospacing="1"/>
              <w:rPr>
                <w:rFonts w:asciiTheme="minorHAnsi" w:hAnsiTheme="minorHAnsi" w:cstheme="minorBidi"/>
              </w:rPr>
            </w:pPr>
            <w:r>
              <w:rPr>
                <w:rFonts w:asciiTheme="minorHAnsi" w:hAnsiTheme="minorHAnsi" w:cstheme="minorBidi"/>
              </w:rPr>
              <w:t>Bijlage 2 doorlezen: MR Jaarplanner 24-25 + agenda meenemen</w:t>
            </w:r>
          </w:p>
          <w:p w14:paraId="21F30422" w14:textId="739D511E" w:rsidR="00AB160B" w:rsidRDefault="00AB160B" w:rsidP="38EB060D">
            <w:pPr>
              <w:shd w:val="clear" w:color="auto" w:fill="FFFFFF" w:themeFill="background1"/>
              <w:spacing w:beforeAutospacing="1" w:afterAutospacing="1"/>
              <w:rPr>
                <w:rFonts w:asciiTheme="minorHAnsi" w:hAnsiTheme="minorHAnsi" w:cstheme="minorBidi"/>
              </w:rPr>
            </w:pPr>
            <w:r>
              <w:rPr>
                <w:rFonts w:asciiTheme="minorHAnsi" w:hAnsiTheme="minorHAnsi" w:cstheme="minorBidi"/>
              </w:rPr>
              <w:t>Denk ook aan overige punten die meegenomen kunnen worden!</w:t>
            </w:r>
          </w:p>
        </w:tc>
        <w:tc>
          <w:tcPr>
            <w:tcW w:w="3260" w:type="dxa"/>
          </w:tcPr>
          <w:p w14:paraId="02F24F6B" w14:textId="675D3676" w:rsidR="00462659" w:rsidRDefault="00610626" w:rsidP="00407E06">
            <w:pPr>
              <w:pStyle w:val="paragraph"/>
              <w:rPr>
                <w:rFonts w:asciiTheme="minorHAnsi" w:hAnsiTheme="minorHAnsi" w:cstheme="minorHAnsi"/>
              </w:rPr>
            </w:pPr>
            <w:r>
              <w:rPr>
                <w:rFonts w:asciiTheme="minorHAnsi" w:hAnsiTheme="minorHAnsi" w:cstheme="minorHAnsi"/>
              </w:rPr>
              <w:t>Iedereen</w:t>
            </w:r>
          </w:p>
        </w:tc>
        <w:tc>
          <w:tcPr>
            <w:tcW w:w="2121" w:type="dxa"/>
          </w:tcPr>
          <w:p w14:paraId="24DD6A4B" w14:textId="28660B5A" w:rsidR="00462659" w:rsidRDefault="00610626" w:rsidP="38EB060D">
            <w:pPr>
              <w:pStyle w:val="paragraph"/>
              <w:rPr>
                <w:rFonts w:asciiTheme="minorHAnsi" w:hAnsiTheme="minorHAnsi" w:cstheme="minorBidi"/>
              </w:rPr>
            </w:pPr>
            <w:r>
              <w:rPr>
                <w:rFonts w:asciiTheme="minorHAnsi" w:hAnsiTheme="minorHAnsi" w:cstheme="minorBidi"/>
              </w:rPr>
              <w:t>Voor 19 juni ‘24</w:t>
            </w:r>
          </w:p>
        </w:tc>
      </w:tr>
      <w:tr w:rsidR="00610626" w:rsidRPr="000F2008" w14:paraId="0D8795F2" w14:textId="77777777" w:rsidTr="520953A8">
        <w:trPr>
          <w:trHeight w:val="300"/>
        </w:trPr>
        <w:tc>
          <w:tcPr>
            <w:tcW w:w="3686" w:type="dxa"/>
          </w:tcPr>
          <w:p w14:paraId="2C6E1F4F" w14:textId="58D59AAE" w:rsidR="00610626" w:rsidRDefault="00610626" w:rsidP="00610626">
            <w:pPr>
              <w:shd w:val="clear" w:color="auto" w:fill="FFFFFF" w:themeFill="background1"/>
              <w:spacing w:beforeAutospacing="1" w:afterAutospacing="1"/>
              <w:rPr>
                <w:rFonts w:asciiTheme="minorHAnsi" w:hAnsiTheme="minorHAnsi" w:cstheme="minorBidi"/>
              </w:rPr>
            </w:pPr>
            <w:r>
              <w:rPr>
                <w:rFonts w:asciiTheme="minorHAnsi" w:hAnsiTheme="minorHAnsi" w:cstheme="minorBidi"/>
              </w:rPr>
              <w:t>Personeelsbeleid – in dropbox zetten</w:t>
            </w:r>
          </w:p>
        </w:tc>
        <w:tc>
          <w:tcPr>
            <w:tcW w:w="3260" w:type="dxa"/>
          </w:tcPr>
          <w:p w14:paraId="17B3F0FE" w14:textId="159BEFEA" w:rsidR="00610626" w:rsidRDefault="00610626" w:rsidP="00610626">
            <w:pPr>
              <w:pStyle w:val="paragraph"/>
              <w:rPr>
                <w:rFonts w:asciiTheme="minorHAnsi" w:hAnsiTheme="minorHAnsi" w:cstheme="minorHAnsi"/>
              </w:rPr>
            </w:pPr>
            <w:r>
              <w:rPr>
                <w:rFonts w:asciiTheme="minorHAnsi" w:hAnsiTheme="minorHAnsi" w:cstheme="minorHAnsi"/>
              </w:rPr>
              <w:t>Lars</w:t>
            </w:r>
          </w:p>
        </w:tc>
        <w:tc>
          <w:tcPr>
            <w:tcW w:w="2121" w:type="dxa"/>
          </w:tcPr>
          <w:p w14:paraId="6D310B33" w14:textId="1A4FA14D" w:rsidR="00610626" w:rsidRDefault="00610626" w:rsidP="00610626">
            <w:pPr>
              <w:pStyle w:val="paragraph"/>
              <w:rPr>
                <w:rFonts w:asciiTheme="minorHAnsi" w:hAnsiTheme="minorHAnsi" w:cstheme="minorBidi"/>
              </w:rPr>
            </w:pPr>
            <w:r>
              <w:rPr>
                <w:rFonts w:asciiTheme="minorHAnsi" w:hAnsiTheme="minorHAnsi" w:cstheme="minorHAnsi"/>
              </w:rPr>
              <w:t>z.s.m.</w:t>
            </w:r>
          </w:p>
        </w:tc>
      </w:tr>
      <w:tr w:rsidR="00610626" w14:paraId="1AB94C6B" w14:textId="77777777" w:rsidTr="520953A8">
        <w:trPr>
          <w:trHeight w:val="300"/>
        </w:trPr>
        <w:tc>
          <w:tcPr>
            <w:tcW w:w="3686" w:type="dxa"/>
          </w:tcPr>
          <w:p w14:paraId="21CEA070" w14:textId="154ECDFD" w:rsidR="00610626" w:rsidRDefault="00610626" w:rsidP="00610626">
            <w:pPr>
              <w:shd w:val="clear" w:color="auto" w:fill="FFFFFF" w:themeFill="background1"/>
              <w:spacing w:beforeAutospacing="1" w:afterAutospacing="1"/>
              <w:rPr>
                <w:rFonts w:asciiTheme="minorHAnsi" w:hAnsiTheme="minorHAnsi" w:cstheme="minorBidi"/>
              </w:rPr>
            </w:pPr>
            <w:r w:rsidRPr="520953A8">
              <w:rPr>
                <w:rFonts w:asciiTheme="minorHAnsi" w:hAnsiTheme="minorHAnsi" w:cstheme="minorBidi"/>
              </w:rPr>
              <w:t>NPO evaluatie 13</w:t>
            </w:r>
          </w:p>
        </w:tc>
        <w:tc>
          <w:tcPr>
            <w:tcW w:w="3260" w:type="dxa"/>
          </w:tcPr>
          <w:p w14:paraId="0EEDA143" w14:textId="240D7892" w:rsidR="00610626" w:rsidRDefault="00610626" w:rsidP="00610626">
            <w:pPr>
              <w:pStyle w:val="paragraph"/>
              <w:rPr>
                <w:rFonts w:asciiTheme="minorHAnsi" w:hAnsiTheme="minorHAnsi" w:cstheme="minorBidi"/>
              </w:rPr>
            </w:pPr>
            <w:r>
              <w:rPr>
                <w:rFonts w:asciiTheme="minorHAnsi" w:hAnsiTheme="minorHAnsi" w:cstheme="minorBidi"/>
              </w:rPr>
              <w:t>(</w:t>
            </w:r>
            <w:r w:rsidRPr="003E3886">
              <w:rPr>
                <w:rFonts w:asciiTheme="minorHAnsi" w:hAnsiTheme="minorHAnsi" w:cstheme="minorBidi"/>
                <w:i/>
                <w:iCs/>
              </w:rPr>
              <w:t>instemmingsbevoegdheid MR</w:t>
            </w:r>
            <w:r>
              <w:rPr>
                <w:rFonts w:asciiTheme="minorHAnsi" w:hAnsiTheme="minorHAnsi" w:cstheme="minorBidi"/>
              </w:rPr>
              <w:t>)</w:t>
            </w:r>
          </w:p>
        </w:tc>
        <w:tc>
          <w:tcPr>
            <w:tcW w:w="2121" w:type="dxa"/>
          </w:tcPr>
          <w:p w14:paraId="4D504023" w14:textId="25DDFAE2" w:rsidR="00610626" w:rsidRDefault="00610626" w:rsidP="00610626">
            <w:pPr>
              <w:pStyle w:val="paragraph"/>
              <w:rPr>
                <w:rFonts w:asciiTheme="minorHAnsi" w:hAnsiTheme="minorHAnsi" w:cstheme="minorBidi"/>
              </w:rPr>
            </w:pPr>
          </w:p>
        </w:tc>
      </w:tr>
    </w:tbl>
    <w:p w14:paraId="2BACE829" w14:textId="703987EB" w:rsidR="001B4E94" w:rsidRDefault="001B4E94" w:rsidP="00B37D5B">
      <w:pPr>
        <w:pStyle w:val="paragraph"/>
        <w:spacing w:before="0" w:beforeAutospacing="0" w:after="0" w:afterAutospacing="0"/>
        <w:textAlignment w:val="baseline"/>
      </w:pPr>
    </w:p>
    <w:p w14:paraId="6A20427F" w14:textId="77777777" w:rsidR="001B4E94" w:rsidRDefault="001B4E94">
      <w:pPr>
        <w:rPr>
          <w:rFonts w:ascii="Times New Roman" w:hAnsi="Times New Roman" w:cs="Times New Roman"/>
        </w:rPr>
      </w:pPr>
      <w:r>
        <w:br w:type="page"/>
      </w:r>
    </w:p>
    <w:p w14:paraId="3B315FEB" w14:textId="059081DB" w:rsidR="00366A63" w:rsidRDefault="00AE6C42" w:rsidP="00B37D5B">
      <w:pPr>
        <w:pStyle w:val="paragraph"/>
        <w:spacing w:before="0" w:beforeAutospacing="0" w:after="0" w:afterAutospacing="0"/>
        <w:textAlignment w:val="baseline"/>
      </w:pPr>
      <w:r>
        <w:lastRenderedPageBreak/>
        <w:t>Bijlage 1.</w:t>
      </w:r>
    </w:p>
    <w:p w14:paraId="08A0499A" w14:textId="77777777" w:rsidR="00AE6C42" w:rsidRDefault="00AE6C42" w:rsidP="00B37D5B">
      <w:pPr>
        <w:pStyle w:val="paragraph"/>
        <w:spacing w:before="0" w:beforeAutospacing="0" w:after="0" w:afterAutospacing="0"/>
        <w:textAlignment w:val="baseline"/>
      </w:pPr>
    </w:p>
    <w:p w14:paraId="3987796C" w14:textId="77777777" w:rsidR="004B4207" w:rsidRPr="004B4207" w:rsidRDefault="004B4207" w:rsidP="004B4207">
      <w:pPr>
        <w:rPr>
          <w:rFonts w:asciiTheme="majorHAnsi" w:hAnsiTheme="majorHAnsi" w:cstheme="majorHAnsi"/>
        </w:rPr>
      </w:pPr>
      <w:r w:rsidRPr="004B4207">
        <w:rPr>
          <w:rFonts w:asciiTheme="majorHAnsi" w:hAnsiTheme="majorHAnsi" w:cstheme="majorHAnsi"/>
          <w:b/>
          <w:bCs/>
          <w:u w:val="single"/>
        </w:rPr>
        <w:t>Specialisten Delta scholengroep</w:t>
      </w:r>
      <w:r w:rsidRPr="004B4207">
        <w:rPr>
          <w:rFonts w:asciiTheme="majorHAnsi" w:hAnsiTheme="majorHAnsi" w:cstheme="majorHAnsi"/>
          <w:b/>
          <w:bCs/>
        </w:rPr>
        <w:t xml:space="preserve"> </w:t>
      </w:r>
      <w:r w:rsidRPr="004B4207">
        <w:rPr>
          <w:rFonts w:asciiTheme="majorHAnsi" w:hAnsiTheme="majorHAnsi" w:cstheme="majorHAnsi"/>
          <w:b/>
          <w:bCs/>
          <w:sz w:val="18"/>
          <w:szCs w:val="18"/>
        </w:rPr>
        <w:t xml:space="preserve">vs </w:t>
      </w:r>
      <w:r w:rsidRPr="004B4207">
        <w:rPr>
          <w:rFonts w:asciiTheme="majorHAnsi" w:hAnsiTheme="majorHAnsi" w:cstheme="majorHAnsi"/>
          <w:b/>
          <w:bCs/>
          <w:u w:val="single"/>
        </w:rPr>
        <w:t>Margarethaschool</w:t>
      </w:r>
      <w:r w:rsidRPr="004B4207">
        <w:rPr>
          <w:rFonts w:asciiTheme="majorHAnsi" w:hAnsiTheme="majorHAnsi" w:cstheme="majorHAnsi"/>
          <w:sz w:val="18"/>
          <w:szCs w:val="18"/>
        </w:rPr>
        <w:t xml:space="preserve">                                </w:t>
      </w:r>
      <w:r w:rsidRPr="004B4207">
        <w:rPr>
          <w:rFonts w:asciiTheme="majorHAnsi" w:hAnsiTheme="majorHAnsi" w:cstheme="majorHAnsi"/>
        </w:rPr>
        <w:t xml:space="preserve"> apr ‘24</w:t>
      </w:r>
      <w:r w:rsidRPr="004B4207">
        <w:rPr>
          <w:rFonts w:asciiTheme="majorHAnsi" w:hAnsiTheme="majorHAnsi" w:cstheme="majorHAnsi"/>
          <w:noProof/>
        </w:rPr>
        <w:drawing>
          <wp:inline distT="0" distB="0" distL="0" distR="0" wp14:anchorId="199D8F76" wp14:editId="4C955BB6">
            <wp:extent cx="731520" cy="48133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1520" cy="481330"/>
                    </a:xfrm>
                    <a:prstGeom prst="rect">
                      <a:avLst/>
                    </a:prstGeom>
                    <a:noFill/>
                  </pic:spPr>
                </pic:pic>
              </a:graphicData>
            </a:graphic>
          </wp:inline>
        </w:drawing>
      </w:r>
    </w:p>
    <w:p w14:paraId="1D49F71C" w14:textId="77777777" w:rsidR="004B4207" w:rsidRPr="004B4207" w:rsidRDefault="004B4207" w:rsidP="004B4207">
      <w:pPr>
        <w:rPr>
          <w:rFonts w:asciiTheme="majorHAnsi" w:hAnsiTheme="majorHAnsi" w:cstheme="majorHAnsi"/>
        </w:rPr>
      </w:pPr>
      <w:r w:rsidRPr="004B4207">
        <w:rPr>
          <w:rFonts w:asciiTheme="majorHAnsi" w:hAnsiTheme="majorHAnsi" w:cstheme="majorHAnsi"/>
        </w:rPr>
        <w:t>Volgens het Functieboek Deltascholengroep zijn de specialisten op een vakgebied met inschaling LC .</w:t>
      </w:r>
    </w:p>
    <w:p w14:paraId="39999C9A" w14:textId="77777777" w:rsidR="004B4207" w:rsidRPr="004B4207" w:rsidRDefault="004B4207" w:rsidP="004B4207">
      <w:pPr>
        <w:rPr>
          <w:rFonts w:asciiTheme="majorHAnsi" w:hAnsiTheme="majorHAnsi" w:cstheme="majorHAnsi"/>
        </w:rPr>
      </w:pPr>
      <w:r w:rsidRPr="004B4207">
        <w:rPr>
          <w:rFonts w:asciiTheme="majorHAnsi" w:hAnsiTheme="majorHAnsi" w:cstheme="majorHAnsi"/>
        </w:rPr>
        <w:t>Zij zijn leerkrachten met een specialisme, minimaal 2 dagen staan zij nog voor de groep.</w:t>
      </w:r>
    </w:p>
    <w:p w14:paraId="551998F6" w14:textId="77777777" w:rsidR="004B4207" w:rsidRPr="004B4207" w:rsidRDefault="004B4207" w:rsidP="004B4207">
      <w:pPr>
        <w:rPr>
          <w:rFonts w:asciiTheme="majorHAnsi" w:hAnsiTheme="majorHAnsi" w:cstheme="majorHAnsi"/>
        </w:rPr>
      </w:pPr>
      <w:r w:rsidRPr="004B4207">
        <w:rPr>
          <w:rFonts w:asciiTheme="majorHAnsi" w:hAnsiTheme="majorHAnsi" w:cstheme="majorHAnsi"/>
          <w:b/>
          <w:bCs/>
        </w:rPr>
        <w:t>&gt;</w:t>
      </w:r>
      <w:r w:rsidRPr="004B4207">
        <w:rPr>
          <w:rFonts w:asciiTheme="majorHAnsi" w:hAnsiTheme="majorHAnsi" w:cstheme="majorHAnsi"/>
        </w:rPr>
        <w:t xml:space="preserve">..Specialisten; Vanuit het Delta-thema ‘Slim samenspel’ en ‘Vermogende Teams’ kennen we binnen Delta scholengroep netwerken voor de verschillende vakgebieden: </w:t>
      </w:r>
      <w:r w:rsidRPr="004B4207">
        <w:rPr>
          <w:rFonts w:asciiTheme="majorHAnsi" w:hAnsiTheme="majorHAnsi" w:cstheme="majorHAnsi"/>
          <w:b/>
          <w:bCs/>
        </w:rPr>
        <w:t>Taal, Rekenen, gedrag, Opleiden inde School, Sport en Bewegen</w:t>
      </w:r>
      <w:r w:rsidRPr="004B4207">
        <w:rPr>
          <w:rFonts w:asciiTheme="majorHAnsi" w:hAnsiTheme="majorHAnsi" w:cstheme="majorHAnsi"/>
        </w:rPr>
        <w:t xml:space="preserve"> die een reden zijn tot </w:t>
      </w:r>
      <w:r w:rsidRPr="004B4207">
        <w:rPr>
          <w:rFonts w:asciiTheme="majorHAnsi" w:hAnsiTheme="majorHAnsi" w:cstheme="majorHAnsi"/>
          <w:b/>
          <w:bCs/>
        </w:rPr>
        <w:t>specialist schaal LC</w:t>
      </w:r>
      <w:r w:rsidRPr="004B4207">
        <w:rPr>
          <w:rFonts w:asciiTheme="majorHAnsi" w:hAnsiTheme="majorHAnsi" w:cstheme="majorHAnsi"/>
        </w:rPr>
        <w:t>. Zij krijgen uren in het taakbeleid (60 uur). Soms in het specialist zo belangrijk voor de school dat er ambulante tijd voor wordt vrijgemaakt. (0,1 – 0,2)</w:t>
      </w:r>
    </w:p>
    <w:p w14:paraId="520DE71D" w14:textId="77777777" w:rsidR="004B4207" w:rsidRPr="004B4207" w:rsidRDefault="004B4207" w:rsidP="004B4207">
      <w:pPr>
        <w:rPr>
          <w:rFonts w:asciiTheme="majorHAnsi" w:hAnsiTheme="majorHAnsi" w:cstheme="majorHAnsi"/>
        </w:rPr>
      </w:pPr>
      <w:r w:rsidRPr="004B4207">
        <w:rPr>
          <w:rFonts w:asciiTheme="majorHAnsi" w:hAnsiTheme="majorHAnsi" w:cstheme="majorHAnsi"/>
        </w:rPr>
        <w:t>Deze netwerkspecialisten worden gehouden aan de onderstaande beschrijving obv van de functie.:</w:t>
      </w:r>
    </w:p>
    <w:p w14:paraId="7A6823E4" w14:textId="77777777" w:rsidR="004B4207" w:rsidRPr="00DA02A8" w:rsidRDefault="004B4207" w:rsidP="004B4207">
      <w:pPr>
        <w:pStyle w:val="Geenafstand"/>
        <w:rPr>
          <w:i/>
          <w:iCs/>
        </w:rPr>
      </w:pPr>
      <w:r>
        <w:t xml:space="preserve">“….• </w:t>
      </w:r>
      <w:r w:rsidRPr="00DA02A8">
        <w:rPr>
          <w:i/>
          <w:iCs/>
        </w:rPr>
        <w:t xml:space="preserve">heeft zich diepgaand gespecialiseerd op één van de delen van het vak zoals genoemd bij de leraar L10; </w:t>
      </w:r>
    </w:p>
    <w:p w14:paraId="0835D24D" w14:textId="77777777" w:rsidR="004B4207" w:rsidRPr="00DA02A8" w:rsidRDefault="004B4207" w:rsidP="004B4207">
      <w:pPr>
        <w:pStyle w:val="Geenafstand"/>
        <w:rPr>
          <w:i/>
          <w:iCs/>
        </w:rPr>
      </w:pPr>
      <w:r w:rsidRPr="00DA02A8">
        <w:rPr>
          <w:i/>
          <w:iCs/>
        </w:rPr>
        <w:t xml:space="preserve">• organiseert en regelt discussies rond dit onderwerp, bereidt het onderwerp voor in de vorm van discussie notities of verbetervoorstellen en door het ontwerpen of bijstellen van toetsen, onderwijsmateriaal en coördineert de implementatie; </w:t>
      </w:r>
    </w:p>
    <w:p w14:paraId="13D179D1" w14:textId="77777777" w:rsidR="004B4207" w:rsidRPr="00DA02A8" w:rsidRDefault="004B4207" w:rsidP="004B4207">
      <w:pPr>
        <w:pStyle w:val="Geenafstand"/>
        <w:rPr>
          <w:i/>
          <w:iCs/>
        </w:rPr>
      </w:pPr>
      <w:r w:rsidRPr="00DA02A8">
        <w:rPr>
          <w:i/>
          <w:iCs/>
        </w:rPr>
        <w:t>• is daarbij het aanspreekpunt voor de collega’s op de school;</w:t>
      </w:r>
    </w:p>
    <w:p w14:paraId="663AEFFC" w14:textId="77777777" w:rsidR="004B4207" w:rsidRPr="00DA02A8" w:rsidRDefault="004B4207" w:rsidP="004B4207">
      <w:pPr>
        <w:pStyle w:val="Geenafstand"/>
        <w:rPr>
          <w:i/>
          <w:iCs/>
        </w:rPr>
      </w:pPr>
      <w:r w:rsidRPr="00DA02A8">
        <w:rPr>
          <w:i/>
          <w:iCs/>
        </w:rPr>
        <w:t xml:space="preserve">• treedt bij beleidswijzigingen, vernieuwingen en verbeteringen op als eerste aanspreekpunt, trekker en/of projectleider (schoolbreed); </w:t>
      </w:r>
    </w:p>
    <w:p w14:paraId="7E158510" w14:textId="77777777" w:rsidR="004B4207" w:rsidRPr="00DA02A8" w:rsidRDefault="004B4207" w:rsidP="004B4207">
      <w:pPr>
        <w:pStyle w:val="Geenafstand"/>
        <w:rPr>
          <w:i/>
          <w:iCs/>
        </w:rPr>
      </w:pPr>
      <w:r w:rsidRPr="00DA02A8">
        <w:rPr>
          <w:i/>
          <w:iCs/>
        </w:rPr>
        <w:t xml:space="preserve">• maakt zich het onderwerp eigen door uitgebreide zelfstudie en ervaring of een master of vergelijkbaar niveau; </w:t>
      </w:r>
    </w:p>
    <w:p w14:paraId="1A9EB3F2" w14:textId="77777777" w:rsidR="004B4207" w:rsidRPr="00DA02A8" w:rsidRDefault="004B4207" w:rsidP="004B4207">
      <w:pPr>
        <w:pStyle w:val="Geenafstand"/>
        <w:rPr>
          <w:i/>
          <w:iCs/>
        </w:rPr>
      </w:pPr>
      <w:r w:rsidRPr="00DA02A8">
        <w:rPr>
          <w:i/>
          <w:iCs/>
        </w:rPr>
        <w:t xml:space="preserve">• zorgt voor de afstemming/integratie van het specialisme in aanverwante specialismen en heeft ook een actieve rol bij de implementatie van een schoolbrede aanpak; </w:t>
      </w:r>
    </w:p>
    <w:p w14:paraId="556A0B94" w14:textId="77777777" w:rsidR="004B4207" w:rsidRPr="00DA02A8" w:rsidRDefault="004B4207" w:rsidP="004B4207">
      <w:pPr>
        <w:pStyle w:val="Geenafstand"/>
        <w:rPr>
          <w:i/>
          <w:iCs/>
        </w:rPr>
      </w:pPr>
      <w:r w:rsidRPr="00DA02A8">
        <w:rPr>
          <w:i/>
          <w:iCs/>
        </w:rPr>
        <w:t xml:space="preserve">• levert, samen met collega’s, bijdragen op bovenschools niveau (lerende netwerken). • ontwikkelt en verzorgt de scholing van andere leraren, geeft daarbij cursussen en instructies; </w:t>
      </w:r>
    </w:p>
    <w:p w14:paraId="604AFD3D" w14:textId="5975106F" w:rsidR="004B4207" w:rsidRPr="00DA02A8" w:rsidRDefault="004B4207" w:rsidP="004B4207">
      <w:pPr>
        <w:pStyle w:val="Geenafstand"/>
        <w:rPr>
          <w:i/>
          <w:iCs/>
        </w:rPr>
      </w:pPr>
      <w:r w:rsidRPr="00DA02A8">
        <w:rPr>
          <w:i/>
          <w:iCs/>
        </w:rPr>
        <w:t xml:space="preserve">• onderhoudt contacten met de PABO in het kader van de opleidingsschool en coördineert en begeleidt stagiaires. of: Voorbeeldfunctie </w:t>
      </w:r>
    </w:p>
    <w:p w14:paraId="37E1EA26" w14:textId="77777777" w:rsidR="004B4207" w:rsidRPr="00DA02A8" w:rsidRDefault="004B4207" w:rsidP="004B4207">
      <w:pPr>
        <w:pStyle w:val="Geenafstand"/>
        <w:rPr>
          <w:i/>
          <w:iCs/>
        </w:rPr>
      </w:pPr>
      <w:r w:rsidRPr="00DA02A8">
        <w:rPr>
          <w:i/>
          <w:iCs/>
        </w:rPr>
        <w:t xml:space="preserve">• is een voorbeeld/gezaghebbend en daarbij klankbord, vraagbaak of coach voor ervaren docenten, het schoolteam of de directie; </w:t>
      </w:r>
    </w:p>
    <w:p w14:paraId="70E0773D" w14:textId="77777777" w:rsidR="004B4207" w:rsidRPr="00DA02A8" w:rsidRDefault="004B4207" w:rsidP="004B4207">
      <w:pPr>
        <w:pStyle w:val="Geenafstand"/>
        <w:rPr>
          <w:i/>
          <w:iCs/>
        </w:rPr>
      </w:pPr>
      <w:r w:rsidRPr="00DA02A8">
        <w:rPr>
          <w:i/>
          <w:iCs/>
        </w:rPr>
        <w:t xml:space="preserve">• geeft daarbij tips en adviezen aan ervaren en minder ervaren leraren en de schoolleider voor de pedagogisch/didactische aanpak voor zowel de korte als de lange termijn. 2. Kader, bevoegdheden en verantwoordelijkheden </w:t>
      </w:r>
    </w:p>
    <w:p w14:paraId="6E4B4B47" w14:textId="77777777" w:rsidR="004B4207" w:rsidRPr="00DA02A8" w:rsidRDefault="004B4207" w:rsidP="004B4207">
      <w:pPr>
        <w:pStyle w:val="Geenafstand"/>
        <w:rPr>
          <w:i/>
          <w:iCs/>
        </w:rPr>
      </w:pPr>
      <w:r w:rsidRPr="00DA02A8">
        <w:rPr>
          <w:i/>
          <w:iCs/>
        </w:rPr>
        <w:t xml:space="preserve">• Beslist bij/over: de ontwikkeling van beleidsvoorstellen en -adviezen, bij onderzoekstaken, bij de complexe specialistische taken, bij de ontwikkeling van de scholing voor andere leraren of bij het geven van adviezen aan ervaren en minder ervaren leraren en de schoolleider voor de pedagogisch/didactische aanpak voor zowel de korte als de lange termijn; </w:t>
      </w:r>
      <w:r>
        <w:rPr>
          <w:i/>
          <w:iCs/>
        </w:rPr>
        <w:t>“</w:t>
      </w:r>
    </w:p>
    <w:p w14:paraId="5993E731" w14:textId="77777777" w:rsidR="004B4207" w:rsidRDefault="004B4207" w:rsidP="004B4207"/>
    <w:p w14:paraId="1A191B25" w14:textId="77777777" w:rsidR="004B4207" w:rsidRPr="004B4207" w:rsidRDefault="004B4207" w:rsidP="004B4207">
      <w:pPr>
        <w:rPr>
          <w:rFonts w:asciiTheme="majorHAnsi" w:hAnsiTheme="majorHAnsi" w:cstheme="majorHAnsi"/>
        </w:rPr>
      </w:pPr>
      <w:r w:rsidRPr="004B4207">
        <w:rPr>
          <w:rFonts w:asciiTheme="majorHAnsi" w:hAnsiTheme="majorHAnsi" w:cstheme="majorHAnsi"/>
        </w:rPr>
        <w:t>Daarnaast kent Delta ook netwerken die niet LC-geoormerkt zijn en weggezet worden in het taakbeleid. Dit zijn onder andere : ICT, KunstenCultuur, Identiteit, Wereldburgerschap, School&amp;Omgeving, Nieuwkomers.</w:t>
      </w:r>
    </w:p>
    <w:p w14:paraId="503313D6" w14:textId="77777777" w:rsidR="004B4207" w:rsidRPr="004B4207" w:rsidRDefault="004B4207" w:rsidP="004B4207">
      <w:pPr>
        <w:rPr>
          <w:rFonts w:asciiTheme="majorHAnsi" w:hAnsiTheme="majorHAnsi" w:cstheme="majorHAnsi"/>
        </w:rPr>
      </w:pPr>
      <w:r w:rsidRPr="004B4207">
        <w:rPr>
          <w:rFonts w:asciiTheme="majorHAnsi" w:hAnsiTheme="majorHAnsi" w:cstheme="majorHAnsi"/>
        </w:rPr>
        <w:t>&gt;..COO, de voormalig benaming van de IB staat hier los van. Wél LC, wel ambulant, géén groepstaken.</w:t>
      </w:r>
    </w:p>
    <w:p w14:paraId="528CD7D3" w14:textId="77777777" w:rsidR="004B4207" w:rsidRPr="004B4207" w:rsidRDefault="004B4207" w:rsidP="004B4207">
      <w:pPr>
        <w:rPr>
          <w:rFonts w:asciiTheme="majorHAnsi" w:hAnsiTheme="majorHAnsi" w:cstheme="majorHAnsi"/>
        </w:rPr>
      </w:pPr>
      <w:r w:rsidRPr="004B4207">
        <w:rPr>
          <w:rFonts w:asciiTheme="majorHAnsi" w:hAnsiTheme="majorHAnsi" w:cstheme="majorHAnsi"/>
        </w:rPr>
        <w:t>&gt;..Sport en Bewegen, wél LC, groepstaken, géén ambulante tijd</w:t>
      </w:r>
    </w:p>
    <w:p w14:paraId="0040A6C1" w14:textId="77777777" w:rsidR="004B4207" w:rsidRPr="004B4207" w:rsidRDefault="004B4207" w:rsidP="004B4207">
      <w:pPr>
        <w:rPr>
          <w:rFonts w:asciiTheme="majorHAnsi" w:hAnsiTheme="majorHAnsi" w:cstheme="majorHAnsi"/>
        </w:rPr>
      </w:pPr>
    </w:p>
    <w:p w14:paraId="4B49D935" w14:textId="77777777" w:rsidR="004B4207" w:rsidRPr="004B4207" w:rsidRDefault="004B4207" w:rsidP="004B4207">
      <w:pPr>
        <w:rPr>
          <w:rFonts w:asciiTheme="majorHAnsi" w:hAnsiTheme="majorHAnsi" w:cstheme="majorHAnsi"/>
        </w:rPr>
      </w:pPr>
    </w:p>
    <w:p w14:paraId="6B1EAEB4" w14:textId="77777777" w:rsidR="004B4207" w:rsidRPr="004B4207" w:rsidRDefault="004B4207" w:rsidP="004B4207">
      <w:pPr>
        <w:rPr>
          <w:rFonts w:asciiTheme="majorHAnsi" w:hAnsiTheme="majorHAnsi" w:cstheme="majorHAnsi"/>
        </w:rPr>
      </w:pPr>
      <w:r w:rsidRPr="004B4207">
        <w:rPr>
          <w:rFonts w:asciiTheme="majorHAnsi" w:hAnsiTheme="majorHAnsi" w:cstheme="majorHAnsi"/>
        </w:rPr>
        <w:t>===========================================================================</w:t>
      </w:r>
    </w:p>
    <w:p w14:paraId="13211F90" w14:textId="77777777" w:rsidR="004B4207" w:rsidRPr="004B4207" w:rsidRDefault="004B4207" w:rsidP="004B4207">
      <w:pPr>
        <w:rPr>
          <w:rFonts w:asciiTheme="majorHAnsi" w:hAnsiTheme="majorHAnsi" w:cstheme="majorHAnsi"/>
        </w:rPr>
      </w:pPr>
      <w:r w:rsidRPr="004B4207">
        <w:rPr>
          <w:rFonts w:asciiTheme="majorHAnsi" w:hAnsiTheme="majorHAnsi" w:cstheme="majorHAnsi"/>
        </w:rPr>
        <w:t>De Margarethaschool houdt zich aan de Delta-afspraken én heeft specifiek voor zijn school de volgende toevoegingen:</w:t>
      </w:r>
    </w:p>
    <w:p w14:paraId="78C487A3" w14:textId="77777777" w:rsidR="004B4207" w:rsidRPr="004B4207" w:rsidRDefault="004B4207" w:rsidP="004B4207">
      <w:pPr>
        <w:rPr>
          <w:rFonts w:asciiTheme="majorHAnsi" w:hAnsiTheme="majorHAnsi" w:cstheme="majorHAnsi"/>
        </w:rPr>
      </w:pPr>
      <w:r w:rsidRPr="004B4207">
        <w:rPr>
          <w:rFonts w:asciiTheme="majorHAnsi" w:hAnsiTheme="majorHAnsi" w:cstheme="majorHAnsi"/>
        </w:rPr>
        <w:t xml:space="preserve">De Bouwvoorzitters, wél LC, groepstaken en krijgen 1 dag p.w. ambulante tijd om de organisatie in de bouw als wel tussen de bouwen te optimaliseren. </w:t>
      </w:r>
    </w:p>
    <w:p w14:paraId="26947E7D" w14:textId="77777777" w:rsidR="004B4207" w:rsidRPr="004B4207" w:rsidRDefault="004B4207" w:rsidP="004B4207">
      <w:pPr>
        <w:rPr>
          <w:rFonts w:asciiTheme="majorHAnsi" w:hAnsiTheme="majorHAnsi" w:cstheme="majorHAnsi"/>
        </w:rPr>
      </w:pPr>
      <w:r w:rsidRPr="004B4207">
        <w:rPr>
          <w:rFonts w:asciiTheme="majorHAnsi" w:hAnsiTheme="majorHAnsi" w:cstheme="majorHAnsi"/>
        </w:rPr>
        <w:t>De IB heeft samen 1,4 fte voor 24 groepen.(iets meer dan 2- 2,5 uur per groep) zodat zijn de onderwijszorg en de onderwijsontwikkeling intern kunnen begeleiden.</w:t>
      </w:r>
    </w:p>
    <w:p w14:paraId="29C54812" w14:textId="77777777" w:rsidR="004B4207" w:rsidRPr="004B4207" w:rsidRDefault="004B4207" w:rsidP="004B4207">
      <w:pPr>
        <w:rPr>
          <w:rFonts w:asciiTheme="majorHAnsi" w:hAnsiTheme="majorHAnsi" w:cstheme="majorHAnsi"/>
        </w:rPr>
      </w:pPr>
      <w:r w:rsidRPr="004B4207">
        <w:rPr>
          <w:rFonts w:asciiTheme="majorHAnsi" w:hAnsiTheme="majorHAnsi" w:cstheme="majorHAnsi"/>
        </w:rPr>
        <w:t>OOP zijn veelal ambulant met inzet naar groepjes en individuele leerlingen. Zij zijn ondersteunend aan de groepsleerkrachten. Hun inzet wordt door de IB bepaald. (gOAB, RT, ondersteuning ‘Basis’)</w:t>
      </w:r>
    </w:p>
    <w:p w14:paraId="106A9908" w14:textId="77777777" w:rsidR="004B4207" w:rsidRPr="004B4207" w:rsidRDefault="004B4207" w:rsidP="004B4207">
      <w:pPr>
        <w:rPr>
          <w:rFonts w:asciiTheme="majorHAnsi" w:hAnsiTheme="majorHAnsi" w:cstheme="majorHAnsi"/>
        </w:rPr>
      </w:pPr>
      <w:r w:rsidRPr="004B4207">
        <w:rPr>
          <w:rFonts w:asciiTheme="majorHAnsi" w:hAnsiTheme="majorHAnsi" w:cstheme="majorHAnsi"/>
        </w:rPr>
        <w:t>De Margarethaschool kent een ‘Kindercoach’, wél LC, volledig ambulant, geen groepstaken.</w:t>
      </w:r>
    </w:p>
    <w:p w14:paraId="647D8E1D" w14:textId="77777777" w:rsidR="004B4207" w:rsidRPr="004B4207" w:rsidRDefault="004B4207" w:rsidP="004B4207">
      <w:pPr>
        <w:rPr>
          <w:rFonts w:asciiTheme="majorHAnsi" w:hAnsiTheme="majorHAnsi" w:cstheme="majorHAnsi"/>
        </w:rPr>
      </w:pPr>
      <w:r w:rsidRPr="004B4207">
        <w:rPr>
          <w:rFonts w:asciiTheme="majorHAnsi" w:hAnsiTheme="majorHAnsi" w:cstheme="majorHAnsi"/>
        </w:rPr>
        <w:t xml:space="preserve">Op basis van de schoolgrootte willen we </w:t>
      </w:r>
      <w:r w:rsidRPr="001B0DDD">
        <w:rPr>
          <w:rFonts w:asciiTheme="majorHAnsi" w:hAnsiTheme="majorHAnsi" w:cstheme="majorHAnsi"/>
          <w:b/>
          <w:bCs/>
        </w:rPr>
        <w:t>2 Taal- en 2 Rekenspecialisten</w:t>
      </w:r>
      <w:r w:rsidRPr="004B4207">
        <w:rPr>
          <w:rFonts w:asciiTheme="majorHAnsi" w:hAnsiTheme="majorHAnsi" w:cstheme="majorHAnsi"/>
        </w:rPr>
        <w:t xml:space="preserve"> hebben. Eén van de twee is daarbij leidend en krijgt ambulante tijd .(Kantoortijd; evaluaties en groepsbezoeken) (0,1). </w:t>
      </w:r>
    </w:p>
    <w:p w14:paraId="3FC1CFF1" w14:textId="174A0857" w:rsidR="004B4207" w:rsidRPr="004B4207" w:rsidRDefault="004B4207" w:rsidP="004B4207">
      <w:pPr>
        <w:rPr>
          <w:rFonts w:asciiTheme="majorHAnsi" w:hAnsiTheme="majorHAnsi" w:cstheme="majorHAnsi"/>
        </w:rPr>
      </w:pPr>
      <w:r w:rsidRPr="004B4207">
        <w:rPr>
          <w:rFonts w:asciiTheme="majorHAnsi" w:hAnsiTheme="majorHAnsi" w:cstheme="majorHAnsi"/>
        </w:rPr>
        <w:t>De ICT-specialist heeft ook ambulante tijd nodig.</w:t>
      </w:r>
      <w:r w:rsidR="00C31E42">
        <w:rPr>
          <w:rFonts w:asciiTheme="majorHAnsi" w:hAnsiTheme="majorHAnsi" w:cstheme="majorHAnsi"/>
        </w:rPr>
        <w:t xml:space="preserve"> </w:t>
      </w:r>
      <w:r w:rsidRPr="004B4207">
        <w:rPr>
          <w:rFonts w:asciiTheme="majorHAnsi" w:hAnsiTheme="majorHAnsi" w:cstheme="majorHAnsi"/>
        </w:rPr>
        <w:t>(0,1)</w:t>
      </w:r>
    </w:p>
    <w:p w14:paraId="6DBCC9F4" w14:textId="77777777" w:rsidR="004B4207" w:rsidRPr="004B4207" w:rsidRDefault="004B4207" w:rsidP="004B4207">
      <w:pPr>
        <w:rPr>
          <w:rFonts w:asciiTheme="majorHAnsi" w:hAnsiTheme="majorHAnsi" w:cstheme="majorHAnsi"/>
        </w:rPr>
      </w:pPr>
    </w:p>
    <w:p w14:paraId="7E9C7D56" w14:textId="77777777" w:rsidR="004B4207" w:rsidRPr="004B4207" w:rsidRDefault="004B4207" w:rsidP="004B4207">
      <w:pPr>
        <w:rPr>
          <w:rFonts w:asciiTheme="majorHAnsi" w:hAnsiTheme="majorHAnsi" w:cstheme="majorHAnsi"/>
        </w:rPr>
      </w:pPr>
      <w:r w:rsidRPr="004B4207">
        <w:rPr>
          <w:rFonts w:asciiTheme="majorHAnsi" w:hAnsiTheme="majorHAnsi" w:cstheme="majorHAnsi"/>
        </w:rPr>
        <w:t>Professionalisering en nascholing vindt voor deze specialisten plaats in de Delta-netwerk-bijeenkomsten én extern via conferenties, workshops, E-Wise, etc. De specialisten kunnen 1 keer per jaar inschrijven op een professionalisering die tijdens de schooluren plaatsvindt. Mocht er geen vervanging mogelijk zijn dan vinden wij deze professionalisering zo belangrijk dat er éénmalig gekozen wordt om de kinderen een ‘thuiswerkdag’ te geven. Professionalisering worden jaarlijks bij de directie aangevraagd, in november/december. Meerdere keuzes mag zeker! mits in overleg en mits buiten de schooltijden.</w:t>
      </w:r>
    </w:p>
    <w:p w14:paraId="5C47DC45" w14:textId="77777777" w:rsidR="004B4207" w:rsidRPr="004B4207" w:rsidRDefault="004B4207" w:rsidP="004B4207">
      <w:pPr>
        <w:rPr>
          <w:rFonts w:asciiTheme="majorHAnsi" w:hAnsiTheme="majorHAnsi" w:cstheme="majorHAnsi"/>
        </w:rPr>
      </w:pPr>
    </w:p>
    <w:p w14:paraId="4BDA3345" w14:textId="77777777" w:rsidR="004B4207" w:rsidRPr="004B4207" w:rsidRDefault="004B4207" w:rsidP="004B4207">
      <w:pPr>
        <w:rPr>
          <w:rFonts w:asciiTheme="majorHAnsi" w:hAnsiTheme="majorHAnsi" w:cstheme="majorHAnsi"/>
        </w:rPr>
      </w:pPr>
      <w:r w:rsidRPr="004B4207">
        <w:rPr>
          <w:rFonts w:asciiTheme="majorHAnsi" w:hAnsiTheme="majorHAnsi" w:cstheme="majorHAnsi"/>
        </w:rPr>
        <w:t>NB. &gt;Alle bovenstaande voorstellen mbt ambulante tijden indien mogelijk qua formatie uiteraard! &gt;Specialisten zijn in de toekomst wellicht te koppelen aan beide scholen; Margarethaschool en Johannesschool.</w:t>
      </w:r>
    </w:p>
    <w:p w14:paraId="2C6D047E" w14:textId="0DDEE9F9" w:rsidR="004B4207" w:rsidRDefault="004B4207" w:rsidP="004B4207">
      <w:pPr>
        <w:rPr>
          <w:rFonts w:asciiTheme="majorHAnsi" w:hAnsiTheme="majorHAnsi" w:cstheme="majorHAnsi"/>
        </w:rPr>
      </w:pPr>
      <w:r>
        <w:rPr>
          <w:rFonts w:asciiTheme="majorHAnsi" w:hAnsiTheme="majorHAnsi" w:cstheme="majorHAnsi"/>
        </w:rPr>
        <w:br w:type="page"/>
      </w:r>
      <w:r>
        <w:rPr>
          <w:rFonts w:asciiTheme="majorHAnsi" w:hAnsiTheme="majorHAnsi" w:cstheme="majorHAnsi"/>
        </w:rPr>
        <w:lastRenderedPageBreak/>
        <w:t>Bijlage 2.</w:t>
      </w:r>
    </w:p>
    <w:p w14:paraId="34FA62D3" w14:textId="77777777" w:rsidR="004B4207" w:rsidRDefault="004B4207" w:rsidP="004B4207">
      <w:pPr>
        <w:rPr>
          <w:rFonts w:asciiTheme="majorHAnsi" w:hAnsiTheme="majorHAnsi" w:cstheme="majorHAnsi"/>
        </w:rPr>
      </w:pPr>
    </w:p>
    <w:p w14:paraId="40944FC9" w14:textId="77777777" w:rsidR="00610626" w:rsidRDefault="00610626" w:rsidP="00610626">
      <w:pPr>
        <w:pStyle w:val="paragraph"/>
        <w:shd w:val="clear" w:color="auto" w:fill="FFFFFF"/>
        <w:spacing w:before="0" w:beforeAutospacing="0" w:after="0"/>
        <w:textAlignment w:val="baseline"/>
        <w:rPr>
          <w:rFonts w:ascii="Segoe UI" w:hAnsi="Segoe UI" w:cs="Segoe UI"/>
          <w:sz w:val="18"/>
          <w:szCs w:val="18"/>
        </w:rPr>
      </w:pPr>
      <w:r>
        <w:rPr>
          <w:rStyle w:val="normaltextrun"/>
          <w:rFonts w:ascii="Calibri" w:hAnsi="Calibri" w:cs="Calibri"/>
          <w:b/>
          <w:bCs/>
          <w:color w:val="484848"/>
          <w:sz w:val="28"/>
          <w:szCs w:val="28"/>
        </w:rPr>
        <w:t>Jaarplan 23-24</w:t>
      </w:r>
      <w:r>
        <w:rPr>
          <w:rStyle w:val="eop"/>
          <w:rFonts w:ascii="Calibri" w:hAnsi="Calibri" w:cs="Calibri"/>
          <w:color w:val="484848"/>
          <w:sz w:val="28"/>
          <w:szCs w:val="28"/>
        </w:rPr>
        <w:t> </w:t>
      </w:r>
    </w:p>
    <w:p w14:paraId="14C5B501" w14:textId="77777777" w:rsidR="00610626" w:rsidRDefault="00610626" w:rsidP="0061062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Tijdens een MR-vergadering komen diverse onderwerpen aan de orde, sommige betreffen de interne organisatie van de MR, andere zijn beleidsvoorstellen afkomstig van het bevoegd gezag. Ter toelichting van een voostel is de aanwezigheid van (een vertegenwoordiger van) het bevoegd gezag gewenst. In de praktijk is dit vaak de directeur die door het bevoegd gezag gemandateerd is om het overleg met de MR te voeren. Er zijn in het schooljaar 22-23 zes vergaderingen </w:t>
      </w:r>
      <w:r>
        <w:rPr>
          <w:rStyle w:val="eop"/>
          <w:rFonts w:ascii="Calibri" w:hAnsi="Calibri" w:cs="Calibri"/>
        </w:rPr>
        <w:t> </w:t>
      </w:r>
    </w:p>
    <w:p w14:paraId="7FBD98D0" w14:textId="77777777" w:rsidR="00610626" w:rsidRDefault="00610626" w:rsidP="0061062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79C5F45" w14:textId="77777777" w:rsidR="00610626" w:rsidRDefault="00610626" w:rsidP="00610626">
      <w:pPr>
        <w:pStyle w:val="paragraph"/>
        <w:shd w:val="clear" w:color="auto" w:fill="FFFFFF"/>
        <w:spacing w:before="0" w:beforeAutospacing="0" w:after="0"/>
        <w:textAlignment w:val="baseline"/>
        <w:rPr>
          <w:rFonts w:ascii="Segoe UI" w:hAnsi="Segoe UI" w:cs="Segoe UI"/>
          <w:sz w:val="18"/>
          <w:szCs w:val="18"/>
        </w:rPr>
      </w:pPr>
      <w:r>
        <w:rPr>
          <w:rStyle w:val="normaltextrun"/>
          <w:rFonts w:ascii="Calibri" w:hAnsi="Calibri" w:cs="Calibri"/>
          <w:b/>
          <w:bCs/>
          <w:color w:val="484848"/>
        </w:rPr>
        <w:t xml:space="preserve">1) </w:t>
      </w:r>
      <w:r>
        <w:rPr>
          <w:rStyle w:val="normaltextrun"/>
          <w:rFonts w:ascii="Calibri" w:hAnsi="Calibri" w:cs="Calibri"/>
          <w:b/>
          <w:bCs/>
          <w:color w:val="484848"/>
          <w:shd w:val="clear" w:color="auto" w:fill="00FF00"/>
        </w:rPr>
        <w:t>18 september 2024</w:t>
      </w:r>
      <w:r>
        <w:rPr>
          <w:rStyle w:val="normaltextrun"/>
          <w:rFonts w:ascii="Calibri" w:hAnsi="Calibri" w:cs="Calibri"/>
          <w:b/>
          <w:bCs/>
          <w:color w:val="484848"/>
        </w:rPr>
        <w:t>: op locatie Margarethaschool</w:t>
      </w:r>
      <w:r>
        <w:rPr>
          <w:rStyle w:val="scxw218792584"/>
          <w:rFonts w:ascii="Calibri" w:hAnsi="Calibri" w:cs="Calibri"/>
          <w:color w:val="484848"/>
        </w:rPr>
        <w:t> </w:t>
      </w:r>
      <w:r>
        <w:rPr>
          <w:rFonts w:ascii="Calibri" w:hAnsi="Calibri" w:cs="Calibri"/>
          <w:color w:val="484848"/>
        </w:rPr>
        <w:br/>
      </w:r>
      <w:r>
        <w:rPr>
          <w:rStyle w:val="normaltextrun"/>
          <w:rFonts w:ascii="Calibri" w:hAnsi="Calibri" w:cs="Calibri"/>
          <w:color w:val="484848"/>
        </w:rPr>
        <w:t>MR-vergadering:</w:t>
      </w:r>
      <w:r>
        <w:rPr>
          <w:rStyle w:val="eop"/>
          <w:rFonts w:ascii="Calibri" w:hAnsi="Calibri" w:cs="Calibri"/>
          <w:color w:val="484848"/>
        </w:rPr>
        <w:t> </w:t>
      </w:r>
    </w:p>
    <w:p w14:paraId="34FFAFB6" w14:textId="77777777" w:rsidR="00610626" w:rsidRDefault="00610626" w:rsidP="004264E1">
      <w:pPr>
        <w:pStyle w:val="paragraph"/>
        <w:numPr>
          <w:ilvl w:val="0"/>
          <w:numId w:val="2"/>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Vaststellen jaarplanning MR</w:t>
      </w:r>
      <w:r>
        <w:rPr>
          <w:rStyle w:val="eop"/>
          <w:rFonts w:ascii="Calibri" w:hAnsi="Calibri" w:cs="Calibri"/>
          <w:color w:val="444444"/>
        </w:rPr>
        <w:t> </w:t>
      </w:r>
    </w:p>
    <w:p w14:paraId="5004A432" w14:textId="77777777" w:rsidR="00610626" w:rsidRDefault="00610626" w:rsidP="004264E1">
      <w:pPr>
        <w:pStyle w:val="paragraph"/>
        <w:numPr>
          <w:ilvl w:val="0"/>
          <w:numId w:val="2"/>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Taakverdeling binnen de MR</w:t>
      </w:r>
      <w:r>
        <w:rPr>
          <w:rStyle w:val="eop"/>
          <w:rFonts w:ascii="Calibri" w:hAnsi="Calibri" w:cs="Calibri"/>
          <w:color w:val="444444"/>
        </w:rPr>
        <w:t> </w:t>
      </w:r>
    </w:p>
    <w:p w14:paraId="5D1BEC27" w14:textId="77777777" w:rsidR="00610626" w:rsidRDefault="00610626" w:rsidP="004264E1">
      <w:pPr>
        <w:pStyle w:val="paragraph"/>
        <w:numPr>
          <w:ilvl w:val="0"/>
          <w:numId w:val="2"/>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Vaststellen vergaderrooster MR</w:t>
      </w:r>
      <w:r>
        <w:rPr>
          <w:rStyle w:val="eop"/>
          <w:rFonts w:ascii="Calibri" w:hAnsi="Calibri" w:cs="Calibri"/>
          <w:color w:val="444444"/>
        </w:rPr>
        <w:t> </w:t>
      </w:r>
    </w:p>
    <w:p w14:paraId="133F73C8" w14:textId="77777777" w:rsidR="00610626" w:rsidRDefault="00610626" w:rsidP="004264E1">
      <w:pPr>
        <w:pStyle w:val="paragraph"/>
        <w:numPr>
          <w:ilvl w:val="0"/>
          <w:numId w:val="2"/>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Vaststellen jaarbegroting MR</w:t>
      </w:r>
      <w:r>
        <w:rPr>
          <w:rStyle w:val="eop"/>
          <w:rFonts w:ascii="Calibri" w:hAnsi="Calibri" w:cs="Calibri"/>
          <w:color w:val="444444"/>
        </w:rPr>
        <w:t> </w:t>
      </w:r>
    </w:p>
    <w:p w14:paraId="04496A72" w14:textId="77777777" w:rsidR="00610626" w:rsidRDefault="00610626" w:rsidP="004264E1">
      <w:pPr>
        <w:pStyle w:val="paragraph"/>
        <w:numPr>
          <w:ilvl w:val="0"/>
          <w:numId w:val="2"/>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Concept jaarverslag MR voorgaande schooljaar</w:t>
      </w:r>
      <w:r>
        <w:rPr>
          <w:rStyle w:val="eop"/>
          <w:rFonts w:ascii="Calibri" w:hAnsi="Calibri" w:cs="Calibri"/>
          <w:color w:val="444444"/>
        </w:rPr>
        <w:t> </w:t>
      </w:r>
    </w:p>
    <w:p w14:paraId="0F854007" w14:textId="77777777" w:rsidR="00610626" w:rsidRDefault="00610626" w:rsidP="004264E1">
      <w:pPr>
        <w:pStyle w:val="paragraph"/>
        <w:numPr>
          <w:ilvl w:val="0"/>
          <w:numId w:val="2"/>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Schoolplan (4 jaarlijks)</w:t>
      </w:r>
      <w:r>
        <w:rPr>
          <w:rStyle w:val="eop"/>
          <w:rFonts w:ascii="Calibri" w:hAnsi="Calibri" w:cs="Calibri"/>
          <w:color w:val="444444"/>
        </w:rPr>
        <w:t> </w:t>
      </w:r>
    </w:p>
    <w:p w14:paraId="05F61142" w14:textId="77777777" w:rsidR="00610626" w:rsidRDefault="00610626" w:rsidP="00610626">
      <w:pPr>
        <w:pStyle w:val="paragraph"/>
        <w:shd w:val="clear" w:color="auto" w:fill="FFFFFF"/>
        <w:spacing w:before="0" w:beforeAutospacing="0" w:after="0"/>
        <w:textAlignment w:val="baseline"/>
        <w:rPr>
          <w:rFonts w:ascii="Segoe UI" w:hAnsi="Segoe UI" w:cs="Segoe UI"/>
          <w:sz w:val="18"/>
          <w:szCs w:val="18"/>
        </w:rPr>
      </w:pPr>
      <w:r>
        <w:rPr>
          <w:rStyle w:val="normaltextrun"/>
          <w:rFonts w:ascii="Calibri" w:hAnsi="Calibri" w:cs="Calibri"/>
          <w:color w:val="484848"/>
        </w:rPr>
        <w:t>Overige punten:</w:t>
      </w:r>
      <w:r>
        <w:rPr>
          <w:rStyle w:val="eop"/>
          <w:rFonts w:ascii="Calibri" w:hAnsi="Calibri" w:cs="Calibri"/>
          <w:color w:val="484848"/>
        </w:rPr>
        <w:t> </w:t>
      </w:r>
    </w:p>
    <w:p w14:paraId="4C00B3BE" w14:textId="77777777" w:rsidR="00610626" w:rsidRDefault="00610626" w:rsidP="004264E1">
      <w:pPr>
        <w:pStyle w:val="paragraph"/>
        <w:numPr>
          <w:ilvl w:val="0"/>
          <w:numId w:val="3"/>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Overige punten afkomstig van schoolleiding</w:t>
      </w:r>
      <w:r>
        <w:rPr>
          <w:rStyle w:val="eop"/>
          <w:rFonts w:ascii="Calibri" w:hAnsi="Calibri" w:cs="Calibri"/>
          <w:color w:val="444444"/>
        </w:rPr>
        <w:t> </w:t>
      </w:r>
    </w:p>
    <w:p w14:paraId="51FC64A7" w14:textId="7D15405C" w:rsidR="00610626" w:rsidRPr="00FD0E4B" w:rsidRDefault="00610626" w:rsidP="004264E1">
      <w:pPr>
        <w:pStyle w:val="paragraph"/>
        <w:numPr>
          <w:ilvl w:val="0"/>
          <w:numId w:val="3"/>
        </w:numPr>
        <w:shd w:val="clear" w:color="auto" w:fill="FFFFFF"/>
        <w:spacing w:before="0" w:beforeAutospacing="0" w:after="0" w:afterAutospacing="0"/>
        <w:ind w:left="1335" w:firstLine="0"/>
        <w:textAlignment w:val="baseline"/>
        <w:rPr>
          <w:rStyle w:val="eop"/>
          <w:rFonts w:ascii="Calibri" w:hAnsi="Calibri" w:cs="Calibri"/>
        </w:rPr>
      </w:pPr>
      <w:r>
        <w:rPr>
          <w:rStyle w:val="normaltextrun"/>
          <w:rFonts w:ascii="Calibri" w:hAnsi="Calibri" w:cs="Calibri"/>
          <w:color w:val="444444"/>
        </w:rPr>
        <w:t>Planning van scholing of cursussen MR</w:t>
      </w:r>
    </w:p>
    <w:p w14:paraId="33530E7F" w14:textId="34C524AC" w:rsidR="00FD0E4B" w:rsidRDefault="00FD0E4B" w:rsidP="004264E1">
      <w:pPr>
        <w:pStyle w:val="paragraph"/>
        <w:numPr>
          <w:ilvl w:val="0"/>
          <w:numId w:val="3"/>
        </w:numPr>
        <w:shd w:val="clear" w:color="auto" w:fill="FFFFFF"/>
        <w:spacing w:before="0" w:beforeAutospacing="0" w:after="0" w:afterAutospacing="0"/>
        <w:ind w:left="1335" w:firstLine="0"/>
        <w:textAlignment w:val="baseline"/>
        <w:rPr>
          <w:rFonts w:ascii="Calibri" w:hAnsi="Calibri" w:cs="Calibri"/>
        </w:rPr>
      </w:pPr>
    </w:p>
    <w:p w14:paraId="5AAE3255" w14:textId="77777777" w:rsidR="00610626" w:rsidRDefault="00610626" w:rsidP="00610626">
      <w:pPr>
        <w:pStyle w:val="paragraph"/>
        <w:shd w:val="clear" w:color="auto" w:fill="FFFFFF"/>
        <w:spacing w:before="0" w:beforeAutospacing="0" w:after="0"/>
        <w:textAlignment w:val="baseline"/>
        <w:rPr>
          <w:rFonts w:ascii="Segoe UI" w:hAnsi="Segoe UI" w:cs="Segoe UI"/>
          <w:sz w:val="18"/>
          <w:szCs w:val="18"/>
        </w:rPr>
      </w:pPr>
      <w:r>
        <w:rPr>
          <w:rStyle w:val="eop"/>
          <w:rFonts w:ascii="Calibri" w:hAnsi="Calibri" w:cs="Calibri"/>
          <w:color w:val="484848"/>
        </w:rPr>
        <w:t> </w:t>
      </w:r>
    </w:p>
    <w:p w14:paraId="67CDD4A6" w14:textId="77777777" w:rsidR="00610626" w:rsidRDefault="00610626" w:rsidP="00610626">
      <w:pPr>
        <w:pStyle w:val="paragraph"/>
        <w:shd w:val="clear" w:color="auto" w:fill="FFFFFF"/>
        <w:spacing w:before="0" w:beforeAutospacing="0" w:after="0"/>
        <w:textAlignment w:val="baseline"/>
        <w:rPr>
          <w:rFonts w:ascii="Segoe UI" w:hAnsi="Segoe UI" w:cs="Segoe UI"/>
          <w:sz w:val="18"/>
          <w:szCs w:val="18"/>
        </w:rPr>
      </w:pPr>
      <w:r>
        <w:rPr>
          <w:rStyle w:val="normaltextrun"/>
          <w:rFonts w:ascii="Calibri" w:hAnsi="Calibri" w:cs="Calibri"/>
          <w:b/>
          <w:bCs/>
          <w:color w:val="484848"/>
        </w:rPr>
        <w:t>2) . . . .</w:t>
      </w:r>
      <w:r>
        <w:rPr>
          <w:rStyle w:val="normaltextrun"/>
          <w:rFonts w:ascii="Calibri" w:hAnsi="Calibri" w:cs="Calibri"/>
          <w:b/>
          <w:bCs/>
          <w:color w:val="484848"/>
          <w:shd w:val="clear" w:color="auto" w:fill="00FF00"/>
        </w:rPr>
        <w:t>november 2024</w:t>
      </w:r>
      <w:r>
        <w:rPr>
          <w:rStyle w:val="normaltextrun"/>
          <w:rFonts w:ascii="Calibri" w:hAnsi="Calibri" w:cs="Calibri"/>
          <w:b/>
          <w:bCs/>
          <w:color w:val="484848"/>
        </w:rPr>
        <w:t>: via Teams</w:t>
      </w:r>
      <w:r>
        <w:rPr>
          <w:rStyle w:val="scxw218792584"/>
          <w:rFonts w:ascii="Calibri" w:hAnsi="Calibri" w:cs="Calibri"/>
          <w:color w:val="484848"/>
        </w:rPr>
        <w:t> </w:t>
      </w:r>
      <w:r>
        <w:rPr>
          <w:rFonts w:ascii="Calibri" w:hAnsi="Calibri" w:cs="Calibri"/>
          <w:color w:val="484848"/>
        </w:rPr>
        <w:br/>
      </w:r>
      <w:r>
        <w:rPr>
          <w:rStyle w:val="normaltextrun"/>
          <w:rFonts w:ascii="Calibri" w:hAnsi="Calibri" w:cs="Calibri"/>
          <w:color w:val="484848"/>
        </w:rPr>
        <w:t>MR-vergadering:</w:t>
      </w:r>
      <w:r>
        <w:rPr>
          <w:rStyle w:val="eop"/>
          <w:rFonts w:ascii="Calibri" w:hAnsi="Calibri" w:cs="Calibri"/>
          <w:color w:val="484848"/>
        </w:rPr>
        <w:t> </w:t>
      </w:r>
    </w:p>
    <w:p w14:paraId="5E63C21D" w14:textId="77777777" w:rsidR="00610626" w:rsidRDefault="00610626" w:rsidP="004264E1">
      <w:pPr>
        <w:pStyle w:val="paragraph"/>
        <w:numPr>
          <w:ilvl w:val="0"/>
          <w:numId w:val="4"/>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Vaststellen jaarverslag MR voorgaande schooljaar en digitaal beschikbaar stellen</w:t>
      </w:r>
      <w:r>
        <w:rPr>
          <w:rStyle w:val="eop"/>
          <w:rFonts w:ascii="Calibri" w:hAnsi="Calibri" w:cs="Calibri"/>
          <w:color w:val="444444"/>
        </w:rPr>
        <w:t> </w:t>
      </w:r>
    </w:p>
    <w:p w14:paraId="341ABC43" w14:textId="77777777" w:rsidR="00610626" w:rsidRDefault="00610626" w:rsidP="004264E1">
      <w:pPr>
        <w:pStyle w:val="paragraph"/>
        <w:numPr>
          <w:ilvl w:val="0"/>
          <w:numId w:val="4"/>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Evaluatie personeelsbeleid</w:t>
      </w:r>
      <w:r>
        <w:rPr>
          <w:rStyle w:val="eop"/>
          <w:rFonts w:ascii="Calibri" w:hAnsi="Calibri" w:cs="Calibri"/>
          <w:color w:val="444444"/>
        </w:rPr>
        <w:t> </w:t>
      </w:r>
    </w:p>
    <w:p w14:paraId="00B51522" w14:textId="77777777" w:rsidR="00610626" w:rsidRDefault="00610626" w:rsidP="004264E1">
      <w:pPr>
        <w:pStyle w:val="paragraph"/>
        <w:numPr>
          <w:ilvl w:val="0"/>
          <w:numId w:val="4"/>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Activiteitenplan </w:t>
      </w:r>
      <w:r>
        <w:rPr>
          <w:rStyle w:val="eop"/>
          <w:rFonts w:ascii="Calibri" w:hAnsi="Calibri" w:cs="Calibri"/>
          <w:color w:val="444444"/>
        </w:rPr>
        <w:t> </w:t>
      </w:r>
    </w:p>
    <w:p w14:paraId="3DF87512" w14:textId="77777777" w:rsidR="00610626" w:rsidRDefault="00610626" w:rsidP="00610626">
      <w:pPr>
        <w:pStyle w:val="paragraph"/>
        <w:shd w:val="clear" w:color="auto" w:fill="FFFFFF"/>
        <w:spacing w:before="0" w:beforeAutospacing="0" w:after="0"/>
        <w:textAlignment w:val="baseline"/>
        <w:rPr>
          <w:rFonts w:ascii="Segoe UI" w:hAnsi="Segoe UI" w:cs="Segoe UI"/>
          <w:sz w:val="18"/>
          <w:szCs w:val="18"/>
        </w:rPr>
      </w:pPr>
      <w:r>
        <w:rPr>
          <w:rStyle w:val="scxw218792584"/>
          <w:rFonts w:ascii="Calibri" w:hAnsi="Calibri" w:cs="Calibri"/>
          <w:sz w:val="22"/>
          <w:szCs w:val="22"/>
        </w:rPr>
        <w:t> </w:t>
      </w:r>
      <w:r>
        <w:rPr>
          <w:rFonts w:ascii="Calibri" w:hAnsi="Calibri" w:cs="Calibri"/>
          <w:sz w:val="22"/>
          <w:szCs w:val="22"/>
        </w:rPr>
        <w:br/>
      </w:r>
      <w:r>
        <w:rPr>
          <w:rStyle w:val="normaltextrun"/>
          <w:rFonts w:ascii="Calibri" w:hAnsi="Calibri" w:cs="Calibri"/>
          <w:b/>
          <w:bCs/>
          <w:color w:val="484848"/>
        </w:rPr>
        <w:t>3) </w:t>
      </w:r>
      <w:r>
        <w:rPr>
          <w:rStyle w:val="normaltextrun"/>
          <w:rFonts w:ascii="Calibri" w:hAnsi="Calibri" w:cs="Calibri"/>
          <w:b/>
          <w:bCs/>
          <w:color w:val="484848"/>
          <w:shd w:val="clear" w:color="auto" w:fill="00FF00"/>
        </w:rPr>
        <w:t xml:space="preserve"> 11 december 2024</w:t>
      </w:r>
      <w:r>
        <w:rPr>
          <w:rStyle w:val="normaltextrun"/>
          <w:rFonts w:ascii="Calibri" w:hAnsi="Calibri" w:cs="Calibri"/>
          <w:b/>
          <w:bCs/>
          <w:color w:val="484848"/>
        </w:rPr>
        <w:t>: op locatie Margarethaschool</w:t>
      </w:r>
      <w:r>
        <w:rPr>
          <w:rStyle w:val="scxw218792584"/>
          <w:rFonts w:ascii="Calibri" w:hAnsi="Calibri" w:cs="Calibri"/>
          <w:color w:val="484848"/>
        </w:rPr>
        <w:t> </w:t>
      </w:r>
      <w:r>
        <w:rPr>
          <w:rFonts w:ascii="Calibri" w:hAnsi="Calibri" w:cs="Calibri"/>
          <w:color w:val="484848"/>
        </w:rPr>
        <w:br/>
      </w:r>
      <w:r>
        <w:rPr>
          <w:rStyle w:val="normaltextrun"/>
          <w:rFonts w:ascii="Calibri" w:hAnsi="Calibri" w:cs="Calibri"/>
          <w:color w:val="484848"/>
        </w:rPr>
        <w:t>MR-vergadering:</w:t>
      </w:r>
      <w:r>
        <w:rPr>
          <w:rStyle w:val="eop"/>
          <w:rFonts w:ascii="Calibri" w:hAnsi="Calibri" w:cs="Calibri"/>
          <w:color w:val="484848"/>
        </w:rPr>
        <w:t> </w:t>
      </w:r>
    </w:p>
    <w:p w14:paraId="7FB00476" w14:textId="77777777" w:rsidR="00610626" w:rsidRDefault="00610626" w:rsidP="004264E1">
      <w:pPr>
        <w:pStyle w:val="paragraph"/>
        <w:numPr>
          <w:ilvl w:val="0"/>
          <w:numId w:val="5"/>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Schoolbegroting</w:t>
      </w:r>
      <w:r>
        <w:rPr>
          <w:rStyle w:val="eop"/>
          <w:rFonts w:ascii="Calibri" w:hAnsi="Calibri" w:cs="Calibri"/>
          <w:color w:val="444444"/>
        </w:rPr>
        <w:t> </w:t>
      </w:r>
    </w:p>
    <w:p w14:paraId="1EA80EC4" w14:textId="77777777" w:rsidR="00610626" w:rsidRDefault="00610626" w:rsidP="004264E1">
      <w:pPr>
        <w:pStyle w:val="paragraph"/>
        <w:numPr>
          <w:ilvl w:val="0"/>
          <w:numId w:val="6"/>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Functioneren van de MR</w:t>
      </w:r>
      <w:r>
        <w:rPr>
          <w:rStyle w:val="eop"/>
          <w:rFonts w:ascii="Calibri" w:hAnsi="Calibri" w:cs="Calibri"/>
          <w:color w:val="444444"/>
        </w:rPr>
        <w:t> </w:t>
      </w:r>
    </w:p>
    <w:p w14:paraId="304B3E42" w14:textId="77777777" w:rsidR="00610626" w:rsidRDefault="00610626" w:rsidP="00610626">
      <w:pPr>
        <w:pStyle w:val="paragraph"/>
        <w:shd w:val="clear" w:color="auto" w:fill="FFFFFF"/>
        <w:spacing w:before="0" w:after="0" w:afterAutospacing="0"/>
        <w:textAlignment w:val="baseline"/>
        <w:rPr>
          <w:rFonts w:ascii="Segoe UI" w:hAnsi="Segoe UI" w:cs="Segoe UI"/>
          <w:sz w:val="18"/>
          <w:szCs w:val="18"/>
        </w:rPr>
      </w:pPr>
      <w:r>
        <w:rPr>
          <w:rStyle w:val="normaltextrun"/>
          <w:rFonts w:ascii="Calibri" w:hAnsi="Calibri" w:cs="Calibri"/>
          <w:color w:val="444444"/>
          <w:shd w:val="clear" w:color="auto" w:fill="00FF00"/>
        </w:rPr>
        <w:t>Reserve data alvast vastleggen?</w:t>
      </w:r>
      <w:r>
        <w:rPr>
          <w:rStyle w:val="scxw218792584"/>
          <w:rFonts w:ascii="Calibri" w:hAnsi="Calibri" w:cs="Calibri"/>
          <w:color w:val="444444"/>
        </w:rPr>
        <w:t> </w:t>
      </w:r>
      <w:r>
        <w:rPr>
          <w:rFonts w:ascii="Calibri" w:hAnsi="Calibri" w:cs="Calibri"/>
          <w:color w:val="444444"/>
        </w:rPr>
        <w:br/>
      </w:r>
      <w:r>
        <w:rPr>
          <w:rStyle w:val="eop"/>
          <w:rFonts w:ascii="Calibri" w:hAnsi="Calibri" w:cs="Calibri"/>
          <w:color w:val="444444"/>
        </w:rPr>
        <w:t> </w:t>
      </w:r>
    </w:p>
    <w:p w14:paraId="51A047A3" w14:textId="77777777" w:rsidR="00610626" w:rsidRDefault="00610626" w:rsidP="00610626">
      <w:pPr>
        <w:pStyle w:val="paragraph"/>
        <w:shd w:val="clear" w:color="auto" w:fill="FFFFFF"/>
        <w:spacing w:before="0" w:beforeAutospacing="0" w:after="0"/>
        <w:textAlignment w:val="baseline"/>
        <w:rPr>
          <w:rFonts w:ascii="Segoe UI" w:hAnsi="Segoe UI" w:cs="Segoe UI"/>
          <w:sz w:val="18"/>
          <w:szCs w:val="18"/>
        </w:rPr>
      </w:pPr>
      <w:r>
        <w:rPr>
          <w:rStyle w:val="normaltextrun"/>
          <w:rFonts w:ascii="Calibri" w:hAnsi="Calibri" w:cs="Calibri"/>
          <w:b/>
          <w:bCs/>
          <w:color w:val="484848"/>
        </w:rPr>
        <w:t xml:space="preserve">4) </w:t>
      </w:r>
      <w:r>
        <w:rPr>
          <w:rStyle w:val="normaltextrun"/>
          <w:rFonts w:ascii="Calibri" w:hAnsi="Calibri" w:cs="Calibri"/>
          <w:b/>
          <w:bCs/>
          <w:color w:val="484848"/>
          <w:shd w:val="clear" w:color="auto" w:fill="00FF00"/>
        </w:rPr>
        <w:t>12 maart 2025:</w:t>
      </w:r>
      <w:r>
        <w:rPr>
          <w:rStyle w:val="normaltextrun"/>
          <w:rFonts w:ascii="Calibri" w:hAnsi="Calibri" w:cs="Calibri"/>
          <w:b/>
          <w:bCs/>
          <w:color w:val="484848"/>
        </w:rPr>
        <w:t xml:space="preserve"> via Teams</w:t>
      </w:r>
      <w:r>
        <w:rPr>
          <w:rStyle w:val="scxw218792584"/>
          <w:rFonts w:ascii="Calibri" w:hAnsi="Calibri" w:cs="Calibri"/>
          <w:color w:val="484848"/>
        </w:rPr>
        <w:t> </w:t>
      </w:r>
      <w:r>
        <w:rPr>
          <w:rFonts w:ascii="Calibri" w:hAnsi="Calibri" w:cs="Calibri"/>
          <w:color w:val="484848"/>
        </w:rPr>
        <w:br/>
      </w:r>
      <w:r>
        <w:rPr>
          <w:rStyle w:val="normaltextrun"/>
          <w:rFonts w:ascii="Calibri" w:hAnsi="Calibri" w:cs="Calibri"/>
          <w:color w:val="484848"/>
        </w:rPr>
        <w:t>MR-vergadering:</w:t>
      </w:r>
      <w:r>
        <w:rPr>
          <w:rStyle w:val="eop"/>
          <w:rFonts w:ascii="Calibri" w:hAnsi="Calibri" w:cs="Calibri"/>
          <w:color w:val="484848"/>
        </w:rPr>
        <w:t> </w:t>
      </w:r>
    </w:p>
    <w:p w14:paraId="0CE91401" w14:textId="77777777" w:rsidR="00610626" w:rsidRDefault="00610626" w:rsidP="004264E1">
      <w:pPr>
        <w:pStyle w:val="paragraph"/>
        <w:numPr>
          <w:ilvl w:val="0"/>
          <w:numId w:val="7"/>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lastRenderedPageBreak/>
        <w:t>Verkiezingen MR</w:t>
      </w:r>
      <w:r>
        <w:rPr>
          <w:rStyle w:val="eop"/>
          <w:rFonts w:ascii="Calibri" w:hAnsi="Calibri" w:cs="Calibri"/>
          <w:color w:val="444444"/>
        </w:rPr>
        <w:t> </w:t>
      </w:r>
    </w:p>
    <w:p w14:paraId="64B13165" w14:textId="77777777" w:rsidR="00610626" w:rsidRDefault="00610626" w:rsidP="004264E1">
      <w:pPr>
        <w:pStyle w:val="paragraph"/>
        <w:numPr>
          <w:ilvl w:val="0"/>
          <w:numId w:val="7"/>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Schoolgids voor volgende schooljaar</w:t>
      </w:r>
      <w:r>
        <w:rPr>
          <w:rStyle w:val="eop"/>
          <w:rFonts w:ascii="Calibri" w:hAnsi="Calibri" w:cs="Calibri"/>
          <w:color w:val="444444"/>
        </w:rPr>
        <w:t> </w:t>
      </w:r>
    </w:p>
    <w:p w14:paraId="7CC0D105" w14:textId="77777777" w:rsidR="00610626" w:rsidRDefault="00610626" w:rsidP="004264E1">
      <w:pPr>
        <w:pStyle w:val="paragraph"/>
        <w:numPr>
          <w:ilvl w:val="0"/>
          <w:numId w:val="7"/>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Formatieplan; fte’s</w:t>
      </w:r>
      <w:r>
        <w:rPr>
          <w:rStyle w:val="scxw218792584"/>
          <w:rFonts w:ascii="Calibri" w:hAnsi="Calibri" w:cs="Calibri"/>
          <w:color w:val="444444"/>
        </w:rPr>
        <w:t> </w:t>
      </w:r>
      <w:r>
        <w:rPr>
          <w:rFonts w:ascii="Calibri" w:hAnsi="Calibri" w:cs="Calibri"/>
          <w:color w:val="444444"/>
        </w:rPr>
        <w:br/>
      </w:r>
      <w:r>
        <w:rPr>
          <w:rStyle w:val="eop"/>
          <w:rFonts w:ascii="Calibri" w:hAnsi="Calibri" w:cs="Calibri"/>
          <w:color w:val="444444"/>
        </w:rPr>
        <w:t> </w:t>
      </w:r>
    </w:p>
    <w:p w14:paraId="0C1FAB26" w14:textId="77777777" w:rsidR="00610626" w:rsidRDefault="00610626" w:rsidP="00610626">
      <w:pPr>
        <w:pStyle w:val="paragraph"/>
        <w:shd w:val="clear" w:color="auto" w:fill="FFFFFF"/>
        <w:spacing w:before="0" w:beforeAutospacing="0" w:after="0"/>
        <w:textAlignment w:val="baseline"/>
        <w:rPr>
          <w:rFonts w:ascii="Segoe UI" w:hAnsi="Segoe UI" w:cs="Segoe UI"/>
          <w:sz w:val="18"/>
          <w:szCs w:val="18"/>
        </w:rPr>
      </w:pPr>
      <w:r>
        <w:rPr>
          <w:rStyle w:val="normaltextrun"/>
          <w:rFonts w:ascii="Calibri" w:hAnsi="Calibri" w:cs="Calibri"/>
          <w:b/>
          <w:bCs/>
          <w:color w:val="484848"/>
        </w:rPr>
        <w:t xml:space="preserve">5) </w:t>
      </w:r>
      <w:r>
        <w:rPr>
          <w:rStyle w:val="normaltextrun"/>
          <w:rFonts w:ascii="Calibri" w:hAnsi="Calibri" w:cs="Calibri"/>
          <w:b/>
          <w:bCs/>
          <w:color w:val="484848"/>
          <w:shd w:val="clear" w:color="auto" w:fill="00FF00"/>
        </w:rPr>
        <w:t>9 april 2025</w:t>
      </w:r>
      <w:r>
        <w:rPr>
          <w:rStyle w:val="normaltextrun"/>
          <w:rFonts w:ascii="Calibri" w:hAnsi="Calibri" w:cs="Calibri"/>
          <w:b/>
          <w:bCs/>
          <w:color w:val="484848"/>
        </w:rPr>
        <w:t>: op locatie Margarethaschool</w:t>
      </w:r>
      <w:r>
        <w:rPr>
          <w:rStyle w:val="scxw218792584"/>
          <w:rFonts w:ascii="Calibri" w:hAnsi="Calibri" w:cs="Calibri"/>
          <w:color w:val="484848"/>
        </w:rPr>
        <w:t> </w:t>
      </w:r>
      <w:r>
        <w:rPr>
          <w:rFonts w:ascii="Calibri" w:hAnsi="Calibri" w:cs="Calibri"/>
          <w:color w:val="484848"/>
        </w:rPr>
        <w:br/>
      </w:r>
      <w:r>
        <w:rPr>
          <w:rStyle w:val="normaltextrun"/>
          <w:rFonts w:ascii="Calibri" w:hAnsi="Calibri" w:cs="Calibri"/>
          <w:color w:val="484848"/>
        </w:rPr>
        <w:t>MR-vergadering:</w:t>
      </w:r>
      <w:r>
        <w:rPr>
          <w:rStyle w:val="eop"/>
          <w:rFonts w:ascii="Calibri" w:hAnsi="Calibri" w:cs="Calibri"/>
          <w:color w:val="484848"/>
        </w:rPr>
        <w:t> </w:t>
      </w:r>
    </w:p>
    <w:p w14:paraId="35F58DDF" w14:textId="77777777" w:rsidR="00610626" w:rsidRDefault="00610626" w:rsidP="004264E1">
      <w:pPr>
        <w:pStyle w:val="paragraph"/>
        <w:numPr>
          <w:ilvl w:val="0"/>
          <w:numId w:val="8"/>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Personeelsbeleid en organisatorische zaken</w:t>
      </w:r>
      <w:r>
        <w:rPr>
          <w:rStyle w:val="eop"/>
          <w:rFonts w:ascii="Calibri" w:hAnsi="Calibri" w:cs="Calibri"/>
          <w:color w:val="444444"/>
        </w:rPr>
        <w:t> </w:t>
      </w:r>
    </w:p>
    <w:p w14:paraId="28507F47" w14:textId="77777777" w:rsidR="00610626" w:rsidRDefault="00610626" w:rsidP="004264E1">
      <w:pPr>
        <w:pStyle w:val="paragraph"/>
        <w:numPr>
          <w:ilvl w:val="0"/>
          <w:numId w:val="8"/>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Vaststellen formatieplan komende schooljaar </w:t>
      </w:r>
      <w:r>
        <w:rPr>
          <w:rStyle w:val="eop"/>
          <w:rFonts w:ascii="Calibri" w:hAnsi="Calibri" w:cs="Calibri"/>
          <w:color w:val="444444"/>
        </w:rPr>
        <w:t> </w:t>
      </w:r>
    </w:p>
    <w:p w14:paraId="332F8369" w14:textId="77777777" w:rsidR="00610626" w:rsidRDefault="00610626" w:rsidP="004264E1">
      <w:pPr>
        <w:pStyle w:val="paragraph"/>
        <w:numPr>
          <w:ilvl w:val="0"/>
          <w:numId w:val="8"/>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Vaststelling begroting voor schooljaar voor volgend schooljaar</w:t>
      </w:r>
      <w:r>
        <w:rPr>
          <w:rStyle w:val="eop"/>
          <w:rFonts w:ascii="Calibri" w:hAnsi="Calibri" w:cs="Calibri"/>
          <w:color w:val="444444"/>
        </w:rPr>
        <w:t> </w:t>
      </w:r>
    </w:p>
    <w:p w14:paraId="40D12AF6" w14:textId="77777777" w:rsidR="00610626" w:rsidRDefault="00610626" w:rsidP="004264E1">
      <w:pPr>
        <w:pStyle w:val="paragraph"/>
        <w:numPr>
          <w:ilvl w:val="0"/>
          <w:numId w:val="8"/>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Vaststelling vrijwillige ouderbijdrage voor volgend schooljaar</w:t>
      </w:r>
      <w:r>
        <w:rPr>
          <w:rStyle w:val="eop"/>
          <w:rFonts w:ascii="Calibri" w:hAnsi="Calibri" w:cs="Calibri"/>
          <w:color w:val="444444"/>
        </w:rPr>
        <w:t> </w:t>
      </w:r>
    </w:p>
    <w:p w14:paraId="3369F4B6" w14:textId="77777777" w:rsidR="00610626" w:rsidRDefault="00610626" w:rsidP="004264E1">
      <w:pPr>
        <w:pStyle w:val="paragraph"/>
        <w:numPr>
          <w:ilvl w:val="0"/>
          <w:numId w:val="8"/>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Behoefte aan scholing inventariseren</w:t>
      </w:r>
      <w:r>
        <w:rPr>
          <w:rStyle w:val="eop"/>
          <w:rFonts w:ascii="Calibri" w:hAnsi="Calibri" w:cs="Calibri"/>
          <w:color w:val="444444"/>
        </w:rPr>
        <w:t> </w:t>
      </w:r>
    </w:p>
    <w:p w14:paraId="02DDBFB0" w14:textId="77777777" w:rsidR="00610626" w:rsidRDefault="00610626" w:rsidP="004264E1">
      <w:pPr>
        <w:pStyle w:val="paragraph"/>
        <w:numPr>
          <w:ilvl w:val="0"/>
          <w:numId w:val="8"/>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Vakantierooster</w:t>
      </w:r>
      <w:r>
        <w:rPr>
          <w:rStyle w:val="eop"/>
          <w:rFonts w:ascii="Calibri" w:hAnsi="Calibri" w:cs="Calibri"/>
          <w:color w:val="444444"/>
        </w:rPr>
        <w:t> </w:t>
      </w:r>
    </w:p>
    <w:p w14:paraId="100F870D" w14:textId="77777777" w:rsidR="00610626" w:rsidRDefault="00610626" w:rsidP="00610626">
      <w:pPr>
        <w:pStyle w:val="paragraph"/>
        <w:shd w:val="clear" w:color="auto" w:fill="FFFFFF"/>
        <w:spacing w:before="0" w:after="0" w:afterAutospacing="0"/>
        <w:textAlignment w:val="baseline"/>
        <w:rPr>
          <w:rFonts w:ascii="Segoe UI" w:hAnsi="Segoe UI" w:cs="Segoe UI"/>
          <w:sz w:val="18"/>
          <w:szCs w:val="18"/>
        </w:rPr>
      </w:pPr>
      <w:r>
        <w:rPr>
          <w:rStyle w:val="normaltextrun"/>
          <w:rFonts w:ascii="Calibri" w:hAnsi="Calibri" w:cs="Calibri"/>
          <w:b/>
          <w:bCs/>
          <w:color w:val="484848"/>
        </w:rPr>
        <w:t xml:space="preserve">6) </w:t>
      </w:r>
      <w:r>
        <w:rPr>
          <w:rStyle w:val="normaltextrun"/>
          <w:rFonts w:ascii="Calibri" w:hAnsi="Calibri" w:cs="Calibri"/>
          <w:b/>
          <w:bCs/>
          <w:color w:val="484848"/>
          <w:shd w:val="clear" w:color="auto" w:fill="00FF00"/>
        </w:rPr>
        <w:t>4 juni 2025</w:t>
      </w:r>
      <w:r>
        <w:rPr>
          <w:rStyle w:val="normaltextrun"/>
          <w:rFonts w:ascii="Calibri" w:hAnsi="Calibri" w:cs="Calibri"/>
          <w:b/>
          <w:bCs/>
          <w:color w:val="484848"/>
        </w:rPr>
        <w:t>: op locatie Margarethaschool</w:t>
      </w:r>
      <w:r>
        <w:rPr>
          <w:rStyle w:val="scxw218792584"/>
          <w:rFonts w:ascii="Calibri" w:hAnsi="Calibri" w:cs="Calibri"/>
          <w:color w:val="484848"/>
        </w:rPr>
        <w:t> </w:t>
      </w:r>
      <w:r>
        <w:rPr>
          <w:rFonts w:ascii="Calibri" w:hAnsi="Calibri" w:cs="Calibri"/>
          <w:color w:val="484848"/>
        </w:rPr>
        <w:br/>
      </w:r>
      <w:r>
        <w:rPr>
          <w:rStyle w:val="normaltextrun"/>
          <w:rFonts w:ascii="Calibri" w:hAnsi="Calibri" w:cs="Calibri"/>
          <w:color w:val="484848"/>
        </w:rPr>
        <w:t>MR-vergadering:</w:t>
      </w:r>
      <w:r>
        <w:rPr>
          <w:rStyle w:val="eop"/>
          <w:rFonts w:ascii="Calibri" w:hAnsi="Calibri" w:cs="Calibri"/>
          <w:color w:val="484848"/>
        </w:rPr>
        <w:t> </w:t>
      </w:r>
    </w:p>
    <w:p w14:paraId="3EBCB579" w14:textId="77777777" w:rsidR="00610626" w:rsidRDefault="00610626" w:rsidP="004264E1">
      <w:pPr>
        <w:pStyle w:val="paragraph"/>
        <w:numPr>
          <w:ilvl w:val="0"/>
          <w:numId w:val="9"/>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Formatie</w:t>
      </w:r>
      <w:r>
        <w:rPr>
          <w:rStyle w:val="eop"/>
          <w:rFonts w:ascii="Calibri" w:hAnsi="Calibri" w:cs="Calibri"/>
          <w:color w:val="444444"/>
        </w:rPr>
        <w:t> </w:t>
      </w:r>
    </w:p>
    <w:p w14:paraId="688AB2D4" w14:textId="77777777" w:rsidR="00610626" w:rsidRDefault="00610626" w:rsidP="004264E1">
      <w:pPr>
        <w:pStyle w:val="paragraph"/>
        <w:numPr>
          <w:ilvl w:val="0"/>
          <w:numId w:val="9"/>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Jaarplan aankomend schooljaar</w:t>
      </w:r>
      <w:r>
        <w:rPr>
          <w:rStyle w:val="eop"/>
          <w:rFonts w:ascii="Calibri" w:hAnsi="Calibri" w:cs="Calibri"/>
          <w:color w:val="444444"/>
        </w:rPr>
        <w:t> </w:t>
      </w:r>
    </w:p>
    <w:p w14:paraId="2BFB60FC" w14:textId="77777777" w:rsidR="00610626" w:rsidRDefault="00610626" w:rsidP="004264E1">
      <w:pPr>
        <w:pStyle w:val="paragraph"/>
        <w:numPr>
          <w:ilvl w:val="0"/>
          <w:numId w:val="9"/>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Schoolgids 24-25</w:t>
      </w:r>
      <w:r>
        <w:rPr>
          <w:rStyle w:val="eop"/>
          <w:rFonts w:ascii="Calibri" w:hAnsi="Calibri" w:cs="Calibri"/>
          <w:color w:val="444444"/>
        </w:rPr>
        <w:t> </w:t>
      </w:r>
    </w:p>
    <w:p w14:paraId="65C46196" w14:textId="77777777" w:rsidR="00610626" w:rsidRDefault="00610626" w:rsidP="004264E1">
      <w:pPr>
        <w:pStyle w:val="paragraph"/>
        <w:numPr>
          <w:ilvl w:val="0"/>
          <w:numId w:val="9"/>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Informatieavond volgend jaar MT</w:t>
      </w:r>
      <w:r>
        <w:rPr>
          <w:rStyle w:val="eop"/>
          <w:rFonts w:ascii="Calibri" w:hAnsi="Calibri" w:cs="Calibri"/>
          <w:color w:val="444444"/>
        </w:rPr>
        <w:t> </w:t>
      </w:r>
    </w:p>
    <w:p w14:paraId="39E0A09E" w14:textId="77777777" w:rsidR="00610626" w:rsidRDefault="00610626" w:rsidP="004264E1">
      <w:pPr>
        <w:pStyle w:val="paragraph"/>
        <w:numPr>
          <w:ilvl w:val="0"/>
          <w:numId w:val="9"/>
        </w:numPr>
        <w:shd w:val="clear" w:color="auto" w:fill="FFFFFF"/>
        <w:spacing w:before="0" w:beforeAutospacing="0" w:after="0" w:afterAutospacing="0"/>
        <w:ind w:left="1335" w:firstLine="0"/>
        <w:textAlignment w:val="baseline"/>
        <w:rPr>
          <w:rFonts w:ascii="Calibri" w:hAnsi="Calibri" w:cs="Calibri"/>
        </w:rPr>
      </w:pPr>
      <w:r>
        <w:rPr>
          <w:rStyle w:val="normaltextrun"/>
          <w:rFonts w:ascii="Calibri" w:hAnsi="Calibri" w:cs="Calibri"/>
          <w:color w:val="444444"/>
        </w:rPr>
        <w:t>Evaluatie MR afgelopen jaar, doelen voor volgend schooljaar</w:t>
      </w:r>
      <w:r>
        <w:rPr>
          <w:rStyle w:val="eop"/>
          <w:rFonts w:ascii="Calibri" w:hAnsi="Calibri" w:cs="Calibri"/>
          <w:color w:val="444444"/>
        </w:rPr>
        <w:t> </w:t>
      </w:r>
    </w:p>
    <w:p w14:paraId="797EA12A" w14:textId="77777777" w:rsidR="00610626" w:rsidRDefault="00610626" w:rsidP="00610626">
      <w:pPr>
        <w:pStyle w:val="paragraph"/>
        <w:shd w:val="clear" w:color="auto" w:fill="FFFFFF"/>
        <w:spacing w:before="0" w:after="0" w:afterAutospacing="0"/>
        <w:textAlignment w:val="baseline"/>
        <w:rPr>
          <w:rFonts w:ascii="Segoe UI" w:hAnsi="Segoe UI" w:cs="Segoe UI"/>
          <w:sz w:val="18"/>
          <w:szCs w:val="18"/>
        </w:rPr>
      </w:pPr>
      <w:r>
        <w:rPr>
          <w:rStyle w:val="normaltextrun"/>
          <w:rFonts w:ascii="Calibri" w:hAnsi="Calibri" w:cs="Calibri"/>
          <w:b/>
          <w:bCs/>
          <w:color w:val="484848"/>
        </w:rPr>
        <w:t xml:space="preserve">7) </w:t>
      </w:r>
      <w:r>
        <w:rPr>
          <w:rStyle w:val="normaltextrun"/>
          <w:rFonts w:ascii="Calibri" w:hAnsi="Calibri" w:cs="Calibri"/>
          <w:b/>
          <w:bCs/>
          <w:color w:val="484848"/>
          <w:shd w:val="clear" w:color="auto" w:fill="00FF00"/>
        </w:rPr>
        <w:t>BORREL: 18 juni</w:t>
      </w:r>
      <w:r>
        <w:rPr>
          <w:rStyle w:val="normaltextrun"/>
          <w:rFonts w:ascii="Calibri" w:hAnsi="Calibri" w:cs="Calibri"/>
          <w:b/>
          <w:bCs/>
          <w:color w:val="484848"/>
        </w:rPr>
        <w:t xml:space="preserve"> 2025: locatie nog niet bekend</w:t>
      </w:r>
      <w:r>
        <w:rPr>
          <w:rStyle w:val="eop"/>
          <w:rFonts w:ascii="Calibri" w:hAnsi="Calibri" w:cs="Calibri"/>
          <w:color w:val="484848"/>
        </w:rPr>
        <w:t> </w:t>
      </w:r>
    </w:p>
    <w:p w14:paraId="09F9CB50" w14:textId="77777777" w:rsidR="00610626" w:rsidRDefault="00610626" w:rsidP="0061062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13CA929" w14:textId="77777777" w:rsidR="004B4207" w:rsidRPr="004B4207" w:rsidRDefault="004B4207" w:rsidP="004B4207">
      <w:pPr>
        <w:rPr>
          <w:rFonts w:asciiTheme="majorHAnsi" w:hAnsiTheme="majorHAnsi" w:cstheme="majorHAnsi"/>
        </w:rPr>
      </w:pPr>
    </w:p>
    <w:p w14:paraId="588FE67A" w14:textId="77777777" w:rsidR="00AE6C42" w:rsidRDefault="00AE6C42" w:rsidP="00B37D5B">
      <w:pPr>
        <w:pStyle w:val="paragraph"/>
        <w:spacing w:before="0" w:beforeAutospacing="0" w:after="0" w:afterAutospacing="0"/>
        <w:textAlignment w:val="baseline"/>
      </w:pPr>
    </w:p>
    <w:sectPr w:rsidR="00AE6C4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E1979" w14:textId="77777777" w:rsidR="0071663C" w:rsidRDefault="0071663C" w:rsidP="00557F06">
      <w:r>
        <w:separator/>
      </w:r>
    </w:p>
  </w:endnote>
  <w:endnote w:type="continuationSeparator" w:id="0">
    <w:p w14:paraId="104F5D57" w14:textId="77777777" w:rsidR="0071663C" w:rsidRDefault="0071663C" w:rsidP="00557F06">
      <w:r>
        <w:continuationSeparator/>
      </w:r>
    </w:p>
  </w:endnote>
  <w:endnote w:type="continuationNotice" w:id="1">
    <w:p w14:paraId="0D14D4F4" w14:textId="77777777" w:rsidR="0071663C" w:rsidRDefault="00716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418F9" w14:textId="77777777" w:rsidR="0071663C" w:rsidRDefault="0071663C" w:rsidP="00557F06">
      <w:r>
        <w:separator/>
      </w:r>
    </w:p>
  </w:footnote>
  <w:footnote w:type="continuationSeparator" w:id="0">
    <w:p w14:paraId="5B9D62FE" w14:textId="77777777" w:rsidR="0071663C" w:rsidRDefault="0071663C" w:rsidP="00557F06">
      <w:r>
        <w:continuationSeparator/>
      </w:r>
    </w:p>
  </w:footnote>
  <w:footnote w:type="continuationNotice" w:id="1">
    <w:p w14:paraId="4DB8CA59" w14:textId="77777777" w:rsidR="0071663C" w:rsidRDefault="007166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91FA" w14:textId="43F7E52E" w:rsidR="00557F06" w:rsidRPr="00D8756E" w:rsidRDefault="00557F06" w:rsidP="00D8756E">
    <w:pPr>
      <w:rPr>
        <w:b/>
      </w:rPr>
    </w:pPr>
    <w:r>
      <w:rPr>
        <w:b/>
        <w:noProof/>
      </w:rPr>
      <mc:AlternateContent>
        <mc:Choice Requires="wps">
          <w:drawing>
            <wp:anchor distT="0" distB="0" distL="114300" distR="114300" simplePos="0" relativeHeight="251658240" behindDoc="0" locked="0" layoutInCell="1" allowOverlap="1" wp14:anchorId="52B37436" wp14:editId="14779EE9">
              <wp:simplePos x="0" y="0"/>
              <wp:positionH relativeFrom="column">
                <wp:posOffset>3923665</wp:posOffset>
              </wp:positionH>
              <wp:positionV relativeFrom="paragraph">
                <wp:posOffset>7620</wp:posOffset>
              </wp:positionV>
              <wp:extent cx="2148840" cy="967740"/>
              <wp:effectExtent l="0" t="0" r="381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FD531" w14:textId="77777777" w:rsidR="00557F06" w:rsidRPr="00AC16E2" w:rsidRDefault="00557F06" w:rsidP="00557F06">
                          <w:pPr>
                            <w:jc w:val="right"/>
                            <w:rPr>
                              <w:rFonts w:asciiTheme="minorHAnsi" w:hAnsiTheme="minorHAnsi" w:cstheme="minorHAnsi"/>
                              <w:bCs/>
                              <w:szCs w:val="32"/>
                            </w:rPr>
                          </w:pPr>
                          <w:r w:rsidRPr="00AC16E2">
                            <w:rPr>
                              <w:rFonts w:asciiTheme="minorHAnsi" w:hAnsiTheme="minorHAnsi" w:cstheme="minorHAnsi"/>
                              <w:bCs/>
                              <w:szCs w:val="32"/>
                            </w:rPr>
                            <w:t>R.K.basisschool Margaretha</w:t>
                          </w:r>
                        </w:p>
                        <w:p w14:paraId="26D29291" w14:textId="77777777" w:rsidR="00557F06" w:rsidRPr="00AC16E2" w:rsidRDefault="00557F06" w:rsidP="00557F06">
                          <w:pPr>
                            <w:jc w:val="right"/>
                            <w:rPr>
                              <w:rFonts w:asciiTheme="minorHAnsi" w:hAnsiTheme="minorHAnsi" w:cstheme="minorHAnsi"/>
                              <w:bCs/>
                              <w:szCs w:val="32"/>
                            </w:rPr>
                          </w:pPr>
                          <w:r w:rsidRPr="00AC16E2">
                            <w:rPr>
                              <w:rFonts w:asciiTheme="minorHAnsi" w:hAnsiTheme="minorHAnsi" w:cstheme="minorHAnsi"/>
                              <w:bCs/>
                              <w:szCs w:val="32"/>
                            </w:rPr>
                            <w:t>Graslaan 97 B</w:t>
                          </w:r>
                        </w:p>
                        <w:p w14:paraId="774D8F60" w14:textId="77777777" w:rsidR="00557F06" w:rsidRPr="00AC16E2" w:rsidRDefault="00557F06" w:rsidP="00557F06">
                          <w:pPr>
                            <w:jc w:val="right"/>
                            <w:rPr>
                              <w:rFonts w:asciiTheme="minorHAnsi" w:hAnsiTheme="minorHAnsi" w:cstheme="minorHAnsi"/>
                              <w:bCs/>
                              <w:szCs w:val="32"/>
                              <w:lang w:val="en-GB"/>
                            </w:rPr>
                          </w:pPr>
                          <w:r w:rsidRPr="00AC16E2">
                            <w:rPr>
                              <w:rFonts w:asciiTheme="minorHAnsi" w:hAnsiTheme="minorHAnsi" w:cstheme="minorHAnsi"/>
                              <w:bCs/>
                              <w:szCs w:val="32"/>
                              <w:lang w:val="en-GB"/>
                            </w:rPr>
                            <w:t xml:space="preserve">6833 CE </w:t>
                          </w:r>
                          <w:smartTag w:uri="urn:schemas-microsoft-com:office:smarttags" w:element="City">
                            <w:smartTag w:uri="urn:schemas-microsoft-com:office:smarttags" w:element="place">
                              <w:r w:rsidRPr="00AC16E2">
                                <w:rPr>
                                  <w:rFonts w:asciiTheme="minorHAnsi" w:hAnsiTheme="minorHAnsi" w:cstheme="minorHAnsi"/>
                                  <w:bCs/>
                                  <w:szCs w:val="32"/>
                                  <w:lang w:val="en-GB"/>
                                </w:rPr>
                                <w:t>ARNHEM</w:t>
                              </w:r>
                            </w:smartTag>
                          </w:smartTag>
                        </w:p>
                        <w:p w14:paraId="758259BF" w14:textId="77777777" w:rsidR="00557F06" w:rsidRDefault="00557F06" w:rsidP="00557F06">
                          <w:pPr>
                            <w:jc w:val="right"/>
                            <w:rPr>
                              <w:b/>
                              <w:sz w:val="20"/>
                              <w:lang w:val="en-GB"/>
                            </w:rPr>
                          </w:pPr>
                          <w:r w:rsidRPr="00AC16E2">
                            <w:rPr>
                              <w:rFonts w:asciiTheme="minorHAnsi" w:hAnsiTheme="minorHAnsi" w:cstheme="minorHAnsi"/>
                              <w:bCs/>
                              <w:szCs w:val="32"/>
                              <w:lang w:val="en-GB"/>
                            </w:rPr>
                            <w:t>tel: 026 - 3216670</w:t>
                          </w:r>
                        </w:p>
                        <w:p w14:paraId="24B9E89A" w14:textId="77777777" w:rsidR="00557F06" w:rsidRDefault="00557F06" w:rsidP="00557F06">
                          <w:pPr>
                            <w:jc w:val="right"/>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37436" id="_x0000_t202" coordsize="21600,21600" o:spt="202" path="m,l,21600r21600,l21600,xe">
              <v:stroke joinstyle="miter"/>
              <v:path gradientshapeok="t" o:connecttype="rect"/>
            </v:shapetype>
            <v:shape id="Text Box 3" o:spid="_x0000_s1026" type="#_x0000_t202" style="position:absolute;margin-left:308.95pt;margin-top:.6pt;width:169.2pt;height:7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" stroked="f">
              <v:textbox>
                <w:txbxContent>
                  <w:p w14:paraId="57EFD531" w14:textId="77777777" w:rsidR="00557F06" w:rsidRPr="00AC16E2" w:rsidRDefault="00557F06" w:rsidP="00557F06">
                    <w:pPr>
                      <w:jc w:val="right"/>
                      <w:rPr>
                        <w:rFonts w:asciiTheme="minorHAnsi" w:hAnsiTheme="minorHAnsi" w:cstheme="minorHAnsi"/>
                        <w:bCs/>
                        <w:szCs w:val="32"/>
                      </w:rPr>
                    </w:pPr>
                    <w:proofErr w:type="spellStart"/>
                    <w:r w:rsidRPr="00AC16E2">
                      <w:rPr>
                        <w:rFonts w:asciiTheme="minorHAnsi" w:hAnsiTheme="minorHAnsi" w:cstheme="minorHAnsi"/>
                        <w:bCs/>
                        <w:szCs w:val="32"/>
                      </w:rPr>
                      <w:t>R.K.basisschool</w:t>
                    </w:r>
                    <w:proofErr w:type="spellEnd"/>
                    <w:r w:rsidRPr="00AC16E2">
                      <w:rPr>
                        <w:rFonts w:asciiTheme="minorHAnsi" w:hAnsiTheme="minorHAnsi" w:cstheme="minorHAnsi"/>
                        <w:bCs/>
                        <w:szCs w:val="32"/>
                      </w:rPr>
                      <w:t xml:space="preserve"> Margaretha</w:t>
                    </w:r>
                  </w:p>
                  <w:p w14:paraId="26D29291" w14:textId="77777777" w:rsidR="00557F06" w:rsidRPr="00AC16E2" w:rsidRDefault="00557F06" w:rsidP="00557F06">
                    <w:pPr>
                      <w:jc w:val="right"/>
                      <w:rPr>
                        <w:rFonts w:asciiTheme="minorHAnsi" w:hAnsiTheme="minorHAnsi" w:cstheme="minorHAnsi"/>
                        <w:bCs/>
                        <w:szCs w:val="32"/>
                      </w:rPr>
                    </w:pPr>
                    <w:r w:rsidRPr="00AC16E2">
                      <w:rPr>
                        <w:rFonts w:asciiTheme="minorHAnsi" w:hAnsiTheme="minorHAnsi" w:cstheme="minorHAnsi"/>
                        <w:bCs/>
                        <w:szCs w:val="32"/>
                      </w:rPr>
                      <w:t>Graslaan 97 B</w:t>
                    </w:r>
                  </w:p>
                  <w:p w14:paraId="774D8F60" w14:textId="77777777" w:rsidR="00557F06" w:rsidRPr="00AC16E2" w:rsidRDefault="00557F06" w:rsidP="00557F06">
                    <w:pPr>
                      <w:jc w:val="right"/>
                      <w:rPr>
                        <w:rFonts w:asciiTheme="minorHAnsi" w:hAnsiTheme="minorHAnsi" w:cstheme="minorHAnsi"/>
                        <w:bCs/>
                        <w:szCs w:val="32"/>
                        <w:lang w:val="en-GB"/>
                      </w:rPr>
                    </w:pPr>
                    <w:r w:rsidRPr="00AC16E2">
                      <w:rPr>
                        <w:rFonts w:asciiTheme="minorHAnsi" w:hAnsiTheme="minorHAnsi" w:cstheme="minorHAnsi"/>
                        <w:bCs/>
                        <w:szCs w:val="32"/>
                        <w:lang w:val="en-GB"/>
                      </w:rPr>
                      <w:t xml:space="preserve">6833 CE </w:t>
                    </w:r>
                    <w:smartTag w:uri="urn:schemas-microsoft-com:office:smarttags" w:element="place">
                      <w:smartTag w:uri="urn:schemas-microsoft-com:office:smarttags" w:element="City">
                        <w:r w:rsidRPr="00AC16E2">
                          <w:rPr>
                            <w:rFonts w:asciiTheme="minorHAnsi" w:hAnsiTheme="minorHAnsi" w:cstheme="minorHAnsi"/>
                            <w:bCs/>
                            <w:szCs w:val="32"/>
                            <w:lang w:val="en-GB"/>
                          </w:rPr>
                          <w:t>ARNHEM</w:t>
                        </w:r>
                      </w:smartTag>
                    </w:smartTag>
                  </w:p>
                  <w:p w14:paraId="758259BF" w14:textId="77777777" w:rsidR="00557F06" w:rsidRDefault="00557F06" w:rsidP="00557F06">
                    <w:pPr>
                      <w:jc w:val="right"/>
                      <w:rPr>
                        <w:b/>
                        <w:sz w:val="20"/>
                        <w:lang w:val="en-GB"/>
                      </w:rPr>
                    </w:pPr>
                    <w:proofErr w:type="spellStart"/>
                    <w:r w:rsidRPr="00AC16E2">
                      <w:rPr>
                        <w:rFonts w:asciiTheme="minorHAnsi" w:hAnsiTheme="minorHAnsi" w:cstheme="minorHAnsi"/>
                        <w:bCs/>
                        <w:szCs w:val="32"/>
                        <w:lang w:val="en-GB"/>
                      </w:rPr>
                      <w:t>tel</w:t>
                    </w:r>
                    <w:proofErr w:type="spellEnd"/>
                    <w:r w:rsidRPr="00AC16E2">
                      <w:rPr>
                        <w:rFonts w:asciiTheme="minorHAnsi" w:hAnsiTheme="minorHAnsi" w:cstheme="minorHAnsi"/>
                        <w:bCs/>
                        <w:szCs w:val="32"/>
                        <w:lang w:val="en-GB"/>
                      </w:rPr>
                      <w:t>: 026 - 3216670</w:t>
                    </w:r>
                  </w:p>
                  <w:p w14:paraId="24B9E89A" w14:textId="77777777" w:rsidR="00557F06" w:rsidRDefault="00557F06" w:rsidP="00557F06">
                    <w:pPr>
                      <w:jc w:val="right"/>
                      <w:rPr>
                        <w:sz w:val="20"/>
                        <w:lang w:val="en-GB"/>
                      </w:rPr>
                    </w:pPr>
                  </w:p>
                </w:txbxContent>
              </v:textbox>
            </v:shape>
          </w:pict>
        </mc:Fallback>
      </mc:AlternateContent>
    </w:r>
    <w:r>
      <w:rPr>
        <w:noProof/>
      </w:rPr>
      <w:drawing>
        <wp:inline distT="0" distB="0" distL="0" distR="0" wp14:anchorId="14AF9C93" wp14:editId="4EEB2848">
          <wp:extent cx="1394460" cy="922051"/>
          <wp:effectExtent l="0" t="0" r="0" b="0"/>
          <wp:docPr id="2" name="Afbeelding 2" descr="Voorbeeld van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orbeeld van afbeeld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6494" cy="9300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61CAD"/>
    <w:multiLevelType w:val="multilevel"/>
    <w:tmpl w:val="A69C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6E5C6B"/>
    <w:multiLevelType w:val="multilevel"/>
    <w:tmpl w:val="6878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DF3436"/>
    <w:multiLevelType w:val="multilevel"/>
    <w:tmpl w:val="71A8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781121"/>
    <w:multiLevelType w:val="multilevel"/>
    <w:tmpl w:val="AC96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113115"/>
    <w:multiLevelType w:val="multilevel"/>
    <w:tmpl w:val="56E0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B10A63"/>
    <w:multiLevelType w:val="multilevel"/>
    <w:tmpl w:val="69E0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3A2CE0"/>
    <w:multiLevelType w:val="multilevel"/>
    <w:tmpl w:val="72C4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BD7A67"/>
    <w:multiLevelType w:val="multilevel"/>
    <w:tmpl w:val="2EA0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347656"/>
    <w:multiLevelType w:val="multilevel"/>
    <w:tmpl w:val="BC907788"/>
    <w:lvl w:ilvl="0">
      <w:start w:val="1"/>
      <w:numFmt w:val="decimal"/>
      <w:lvlText w:val="%1."/>
      <w:lvlJc w:val="left"/>
      <w:pPr>
        <w:tabs>
          <w:tab w:val="num" w:pos="360"/>
        </w:tabs>
        <w:ind w:left="360" w:hanging="360"/>
      </w:pPr>
    </w:lvl>
    <w:lvl w:ilvl="1">
      <w:start w:val="2"/>
      <w:numFmt w:val="bullet"/>
      <w:lvlText w:val="-"/>
      <w:lvlJc w:val="left"/>
      <w:pPr>
        <w:ind w:left="1080" w:hanging="360"/>
      </w:pPr>
      <w:rPr>
        <w:rFonts w:ascii="Calibri" w:eastAsia="Times New Roman"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232400054">
    <w:abstractNumId w:val="8"/>
  </w:num>
  <w:num w:numId="2" w16cid:durableId="1517497847">
    <w:abstractNumId w:val="2"/>
  </w:num>
  <w:num w:numId="3" w16cid:durableId="554270342">
    <w:abstractNumId w:val="3"/>
  </w:num>
  <w:num w:numId="4" w16cid:durableId="813789773">
    <w:abstractNumId w:val="5"/>
  </w:num>
  <w:num w:numId="5" w16cid:durableId="870069415">
    <w:abstractNumId w:val="6"/>
  </w:num>
  <w:num w:numId="6" w16cid:durableId="676542940">
    <w:abstractNumId w:val="1"/>
  </w:num>
  <w:num w:numId="7" w16cid:durableId="2112384557">
    <w:abstractNumId w:val="0"/>
  </w:num>
  <w:num w:numId="8" w16cid:durableId="1954899690">
    <w:abstractNumId w:val="4"/>
  </w:num>
  <w:num w:numId="9" w16cid:durableId="18688372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3F7"/>
    <w:rsid w:val="000129B1"/>
    <w:rsid w:val="00020BC5"/>
    <w:rsid w:val="00022EEF"/>
    <w:rsid w:val="00025966"/>
    <w:rsid w:val="0003122E"/>
    <w:rsid w:val="00063D49"/>
    <w:rsid w:val="00064626"/>
    <w:rsid w:val="00070C5F"/>
    <w:rsid w:val="00081AD2"/>
    <w:rsid w:val="000830CC"/>
    <w:rsid w:val="000D2A80"/>
    <w:rsid w:val="000D3D3D"/>
    <w:rsid w:val="000E2AD6"/>
    <w:rsid w:val="000F2008"/>
    <w:rsid w:val="000F2668"/>
    <w:rsid w:val="001063F7"/>
    <w:rsid w:val="001141E0"/>
    <w:rsid w:val="00124533"/>
    <w:rsid w:val="001319C1"/>
    <w:rsid w:val="00133AC2"/>
    <w:rsid w:val="001372A2"/>
    <w:rsid w:val="00151483"/>
    <w:rsid w:val="00163973"/>
    <w:rsid w:val="001659A7"/>
    <w:rsid w:val="001767C8"/>
    <w:rsid w:val="00187DBF"/>
    <w:rsid w:val="001A5DFA"/>
    <w:rsid w:val="001B0DDD"/>
    <w:rsid w:val="001B37DC"/>
    <w:rsid w:val="001B3A9F"/>
    <w:rsid w:val="001B4E94"/>
    <w:rsid w:val="001B5022"/>
    <w:rsid w:val="001B6ABF"/>
    <w:rsid w:val="001B6FD8"/>
    <w:rsid w:val="001E0683"/>
    <w:rsid w:val="001E4060"/>
    <w:rsid w:val="001F2D68"/>
    <w:rsid w:val="001F673D"/>
    <w:rsid w:val="0021780D"/>
    <w:rsid w:val="00235DBB"/>
    <w:rsid w:val="00252C38"/>
    <w:rsid w:val="00254100"/>
    <w:rsid w:val="00265F8A"/>
    <w:rsid w:val="002719DE"/>
    <w:rsid w:val="002908DA"/>
    <w:rsid w:val="002B6B9D"/>
    <w:rsid w:val="002C4686"/>
    <w:rsid w:val="002D5054"/>
    <w:rsid w:val="002D7F20"/>
    <w:rsid w:val="002E2934"/>
    <w:rsid w:val="002F501C"/>
    <w:rsid w:val="0030749D"/>
    <w:rsid w:val="003126A0"/>
    <w:rsid w:val="00320E1B"/>
    <w:rsid w:val="003216C9"/>
    <w:rsid w:val="00330A1F"/>
    <w:rsid w:val="003439FD"/>
    <w:rsid w:val="00346B5E"/>
    <w:rsid w:val="00354F1C"/>
    <w:rsid w:val="00360155"/>
    <w:rsid w:val="00366A63"/>
    <w:rsid w:val="00367C39"/>
    <w:rsid w:val="00372E8B"/>
    <w:rsid w:val="003842ED"/>
    <w:rsid w:val="00385649"/>
    <w:rsid w:val="003B3490"/>
    <w:rsid w:val="003B3C58"/>
    <w:rsid w:val="003B48EF"/>
    <w:rsid w:val="003C29AD"/>
    <w:rsid w:val="003D386A"/>
    <w:rsid w:val="003E3886"/>
    <w:rsid w:val="00407E06"/>
    <w:rsid w:val="00412970"/>
    <w:rsid w:val="004232BE"/>
    <w:rsid w:val="0042581C"/>
    <w:rsid w:val="004264E1"/>
    <w:rsid w:val="00426937"/>
    <w:rsid w:val="00432D6B"/>
    <w:rsid w:val="004514F9"/>
    <w:rsid w:val="0045344E"/>
    <w:rsid w:val="00462659"/>
    <w:rsid w:val="00466759"/>
    <w:rsid w:val="004733B8"/>
    <w:rsid w:val="00476C3F"/>
    <w:rsid w:val="00486405"/>
    <w:rsid w:val="00494122"/>
    <w:rsid w:val="004A22C7"/>
    <w:rsid w:val="004A5153"/>
    <w:rsid w:val="004B4207"/>
    <w:rsid w:val="004C2970"/>
    <w:rsid w:val="00512FB9"/>
    <w:rsid w:val="00522150"/>
    <w:rsid w:val="00527116"/>
    <w:rsid w:val="0053187D"/>
    <w:rsid w:val="00532E59"/>
    <w:rsid w:val="00557F06"/>
    <w:rsid w:val="0056413C"/>
    <w:rsid w:val="0056C845"/>
    <w:rsid w:val="00570355"/>
    <w:rsid w:val="00581CA4"/>
    <w:rsid w:val="00585E1C"/>
    <w:rsid w:val="0059353F"/>
    <w:rsid w:val="005B412E"/>
    <w:rsid w:val="005B5835"/>
    <w:rsid w:val="005C25B7"/>
    <w:rsid w:val="005C35D8"/>
    <w:rsid w:val="005C474A"/>
    <w:rsid w:val="005D53B2"/>
    <w:rsid w:val="005D66BB"/>
    <w:rsid w:val="005D68FF"/>
    <w:rsid w:val="005F2C0F"/>
    <w:rsid w:val="00610626"/>
    <w:rsid w:val="00622C80"/>
    <w:rsid w:val="006246C1"/>
    <w:rsid w:val="006410F7"/>
    <w:rsid w:val="006422CE"/>
    <w:rsid w:val="00655D1A"/>
    <w:rsid w:val="00681EE8"/>
    <w:rsid w:val="00682C53"/>
    <w:rsid w:val="00682F49"/>
    <w:rsid w:val="00684E1A"/>
    <w:rsid w:val="00695AFC"/>
    <w:rsid w:val="006A3159"/>
    <w:rsid w:val="006A7EE7"/>
    <w:rsid w:val="006C2CBF"/>
    <w:rsid w:val="006E3E68"/>
    <w:rsid w:val="006F1064"/>
    <w:rsid w:val="006F53D5"/>
    <w:rsid w:val="0070685B"/>
    <w:rsid w:val="0071663C"/>
    <w:rsid w:val="007217CC"/>
    <w:rsid w:val="00724B5C"/>
    <w:rsid w:val="007350FD"/>
    <w:rsid w:val="00740546"/>
    <w:rsid w:val="00742AA4"/>
    <w:rsid w:val="00744086"/>
    <w:rsid w:val="0075007B"/>
    <w:rsid w:val="00752248"/>
    <w:rsid w:val="007547E2"/>
    <w:rsid w:val="0077190B"/>
    <w:rsid w:val="00782F9A"/>
    <w:rsid w:val="00797626"/>
    <w:rsid w:val="007A496A"/>
    <w:rsid w:val="007D112A"/>
    <w:rsid w:val="007E13CD"/>
    <w:rsid w:val="007E3167"/>
    <w:rsid w:val="007F06ED"/>
    <w:rsid w:val="007F0B15"/>
    <w:rsid w:val="007F70A1"/>
    <w:rsid w:val="00801CA3"/>
    <w:rsid w:val="00802442"/>
    <w:rsid w:val="00802EE3"/>
    <w:rsid w:val="00827A49"/>
    <w:rsid w:val="00835624"/>
    <w:rsid w:val="0083653D"/>
    <w:rsid w:val="0083687D"/>
    <w:rsid w:val="00873B7D"/>
    <w:rsid w:val="00873DBD"/>
    <w:rsid w:val="0088407C"/>
    <w:rsid w:val="0088791E"/>
    <w:rsid w:val="00897610"/>
    <w:rsid w:val="008C0781"/>
    <w:rsid w:val="008C5B1B"/>
    <w:rsid w:val="008D1A42"/>
    <w:rsid w:val="008D3B1A"/>
    <w:rsid w:val="008D43F2"/>
    <w:rsid w:val="008D7196"/>
    <w:rsid w:val="008E3520"/>
    <w:rsid w:val="008E4679"/>
    <w:rsid w:val="00920DC0"/>
    <w:rsid w:val="00922DA9"/>
    <w:rsid w:val="009269AA"/>
    <w:rsid w:val="009325AC"/>
    <w:rsid w:val="0093506C"/>
    <w:rsid w:val="00944A92"/>
    <w:rsid w:val="0094646F"/>
    <w:rsid w:val="009505C0"/>
    <w:rsid w:val="009561E5"/>
    <w:rsid w:val="0096790B"/>
    <w:rsid w:val="009753F3"/>
    <w:rsid w:val="009802B6"/>
    <w:rsid w:val="00983C54"/>
    <w:rsid w:val="0099082F"/>
    <w:rsid w:val="009B17D4"/>
    <w:rsid w:val="009C4BB8"/>
    <w:rsid w:val="009D1A9A"/>
    <w:rsid w:val="009D69A3"/>
    <w:rsid w:val="009D72EA"/>
    <w:rsid w:val="009E5827"/>
    <w:rsid w:val="009E7300"/>
    <w:rsid w:val="00A00172"/>
    <w:rsid w:val="00A03687"/>
    <w:rsid w:val="00A10D3C"/>
    <w:rsid w:val="00A11F30"/>
    <w:rsid w:val="00A16883"/>
    <w:rsid w:val="00A17F93"/>
    <w:rsid w:val="00A23ACB"/>
    <w:rsid w:val="00A26A10"/>
    <w:rsid w:val="00A275DD"/>
    <w:rsid w:val="00A30D1E"/>
    <w:rsid w:val="00A40681"/>
    <w:rsid w:val="00A44975"/>
    <w:rsid w:val="00A51E3C"/>
    <w:rsid w:val="00A61C94"/>
    <w:rsid w:val="00A62976"/>
    <w:rsid w:val="00A64BFA"/>
    <w:rsid w:val="00A67416"/>
    <w:rsid w:val="00A703E2"/>
    <w:rsid w:val="00A70490"/>
    <w:rsid w:val="00A82DEA"/>
    <w:rsid w:val="00A86D0D"/>
    <w:rsid w:val="00A92E18"/>
    <w:rsid w:val="00A97D1A"/>
    <w:rsid w:val="00AA4399"/>
    <w:rsid w:val="00AA761F"/>
    <w:rsid w:val="00AB160B"/>
    <w:rsid w:val="00AC07EF"/>
    <w:rsid w:val="00AC16E2"/>
    <w:rsid w:val="00AC26ED"/>
    <w:rsid w:val="00AE3501"/>
    <w:rsid w:val="00AE533B"/>
    <w:rsid w:val="00AE5D1E"/>
    <w:rsid w:val="00AE6C42"/>
    <w:rsid w:val="00AF11A3"/>
    <w:rsid w:val="00B060D1"/>
    <w:rsid w:val="00B11A94"/>
    <w:rsid w:val="00B17CFF"/>
    <w:rsid w:val="00B27723"/>
    <w:rsid w:val="00B37D5B"/>
    <w:rsid w:val="00B61133"/>
    <w:rsid w:val="00B61649"/>
    <w:rsid w:val="00B668FB"/>
    <w:rsid w:val="00B77F59"/>
    <w:rsid w:val="00B80117"/>
    <w:rsid w:val="00B82ADF"/>
    <w:rsid w:val="00B913A4"/>
    <w:rsid w:val="00BB01BE"/>
    <w:rsid w:val="00BB1961"/>
    <w:rsid w:val="00BB1FAF"/>
    <w:rsid w:val="00BB4075"/>
    <w:rsid w:val="00BC022A"/>
    <w:rsid w:val="00BC6879"/>
    <w:rsid w:val="00BD1E3D"/>
    <w:rsid w:val="00BE40E2"/>
    <w:rsid w:val="00BE611F"/>
    <w:rsid w:val="00BE6821"/>
    <w:rsid w:val="00BF216D"/>
    <w:rsid w:val="00BF2493"/>
    <w:rsid w:val="00BF3A26"/>
    <w:rsid w:val="00C07FF8"/>
    <w:rsid w:val="00C231FF"/>
    <w:rsid w:val="00C25307"/>
    <w:rsid w:val="00C31E42"/>
    <w:rsid w:val="00C36E84"/>
    <w:rsid w:val="00C50E36"/>
    <w:rsid w:val="00C51413"/>
    <w:rsid w:val="00C52630"/>
    <w:rsid w:val="00C5766F"/>
    <w:rsid w:val="00C74E40"/>
    <w:rsid w:val="00C87E27"/>
    <w:rsid w:val="00C96C7D"/>
    <w:rsid w:val="00CB5798"/>
    <w:rsid w:val="00CD07F3"/>
    <w:rsid w:val="00CD685F"/>
    <w:rsid w:val="00CD6F23"/>
    <w:rsid w:val="00CE09FB"/>
    <w:rsid w:val="00CE13BD"/>
    <w:rsid w:val="00CF0576"/>
    <w:rsid w:val="00CF65A3"/>
    <w:rsid w:val="00CF6851"/>
    <w:rsid w:val="00CF74F3"/>
    <w:rsid w:val="00D10966"/>
    <w:rsid w:val="00D1105D"/>
    <w:rsid w:val="00D15343"/>
    <w:rsid w:val="00D320BD"/>
    <w:rsid w:val="00D325E0"/>
    <w:rsid w:val="00D37722"/>
    <w:rsid w:val="00D52C12"/>
    <w:rsid w:val="00D56509"/>
    <w:rsid w:val="00D76E63"/>
    <w:rsid w:val="00D77FBE"/>
    <w:rsid w:val="00D81249"/>
    <w:rsid w:val="00D8756E"/>
    <w:rsid w:val="00DA3A39"/>
    <w:rsid w:val="00DC0734"/>
    <w:rsid w:val="00DC0897"/>
    <w:rsid w:val="00DD0D4A"/>
    <w:rsid w:val="00DD6308"/>
    <w:rsid w:val="00DD671D"/>
    <w:rsid w:val="00E118AC"/>
    <w:rsid w:val="00E130E0"/>
    <w:rsid w:val="00E13A1F"/>
    <w:rsid w:val="00E17E14"/>
    <w:rsid w:val="00E223CF"/>
    <w:rsid w:val="00E30CCF"/>
    <w:rsid w:val="00E3185C"/>
    <w:rsid w:val="00E4243E"/>
    <w:rsid w:val="00E5744A"/>
    <w:rsid w:val="00E62F5A"/>
    <w:rsid w:val="00E6640A"/>
    <w:rsid w:val="00E754FB"/>
    <w:rsid w:val="00E813E1"/>
    <w:rsid w:val="00E83583"/>
    <w:rsid w:val="00E93CCF"/>
    <w:rsid w:val="00EA55F9"/>
    <w:rsid w:val="00EB6B99"/>
    <w:rsid w:val="00EC2D82"/>
    <w:rsid w:val="00ED32F6"/>
    <w:rsid w:val="00ED4D6D"/>
    <w:rsid w:val="00ED5A9E"/>
    <w:rsid w:val="00ED7F65"/>
    <w:rsid w:val="00EF6231"/>
    <w:rsid w:val="00EF7D2A"/>
    <w:rsid w:val="00F03198"/>
    <w:rsid w:val="00F04A82"/>
    <w:rsid w:val="00F07786"/>
    <w:rsid w:val="00F31B91"/>
    <w:rsid w:val="00F84EDF"/>
    <w:rsid w:val="00F94E52"/>
    <w:rsid w:val="00FA765F"/>
    <w:rsid w:val="00FB69DB"/>
    <w:rsid w:val="00FC37EB"/>
    <w:rsid w:val="00FC48E4"/>
    <w:rsid w:val="00FD0E4B"/>
    <w:rsid w:val="00FD2976"/>
    <w:rsid w:val="00FF4A77"/>
    <w:rsid w:val="0126A008"/>
    <w:rsid w:val="043B3C3A"/>
    <w:rsid w:val="04944C51"/>
    <w:rsid w:val="069E4A40"/>
    <w:rsid w:val="07075FDB"/>
    <w:rsid w:val="07968B91"/>
    <w:rsid w:val="08C04041"/>
    <w:rsid w:val="090FEFDA"/>
    <w:rsid w:val="09335B38"/>
    <w:rsid w:val="0C54AC06"/>
    <w:rsid w:val="0D0D8BC4"/>
    <w:rsid w:val="0DBE82D7"/>
    <w:rsid w:val="0DE1A8CB"/>
    <w:rsid w:val="0EE764FB"/>
    <w:rsid w:val="0EF5A3CF"/>
    <w:rsid w:val="0F5A5338"/>
    <w:rsid w:val="12D87E80"/>
    <w:rsid w:val="135C597D"/>
    <w:rsid w:val="14744EE1"/>
    <w:rsid w:val="16CDD54E"/>
    <w:rsid w:val="18CEC803"/>
    <w:rsid w:val="1C2ADE78"/>
    <w:rsid w:val="1F654637"/>
    <w:rsid w:val="21BB453D"/>
    <w:rsid w:val="24578B74"/>
    <w:rsid w:val="24E19EDC"/>
    <w:rsid w:val="25DEB06A"/>
    <w:rsid w:val="25F5AE95"/>
    <w:rsid w:val="285F34D3"/>
    <w:rsid w:val="28BC46E2"/>
    <w:rsid w:val="29D2A7B5"/>
    <w:rsid w:val="2A387E64"/>
    <w:rsid w:val="2B8DC43F"/>
    <w:rsid w:val="2D852D3F"/>
    <w:rsid w:val="2E719129"/>
    <w:rsid w:val="2F20FDA0"/>
    <w:rsid w:val="2F618CE6"/>
    <w:rsid w:val="301704EC"/>
    <w:rsid w:val="30603943"/>
    <w:rsid w:val="30613562"/>
    <w:rsid w:val="30BCCE01"/>
    <w:rsid w:val="311A41AC"/>
    <w:rsid w:val="31B7074D"/>
    <w:rsid w:val="32683B9E"/>
    <w:rsid w:val="377D3D60"/>
    <w:rsid w:val="37C33DBA"/>
    <w:rsid w:val="389AAD5A"/>
    <w:rsid w:val="38EB060D"/>
    <w:rsid w:val="3AE90E35"/>
    <w:rsid w:val="3B236A28"/>
    <w:rsid w:val="3C4FF1F8"/>
    <w:rsid w:val="3CB47A4E"/>
    <w:rsid w:val="3D82E5E6"/>
    <w:rsid w:val="3DCE14E0"/>
    <w:rsid w:val="3EDD7B5D"/>
    <w:rsid w:val="3F386E38"/>
    <w:rsid w:val="3F65514A"/>
    <w:rsid w:val="41459FDA"/>
    <w:rsid w:val="41BF9CA2"/>
    <w:rsid w:val="4269F5DC"/>
    <w:rsid w:val="46EF2C6A"/>
    <w:rsid w:val="46F6B6FD"/>
    <w:rsid w:val="475CB863"/>
    <w:rsid w:val="47C03927"/>
    <w:rsid w:val="47C50829"/>
    <w:rsid w:val="49216685"/>
    <w:rsid w:val="496198E0"/>
    <w:rsid w:val="49F88D57"/>
    <w:rsid w:val="4A146151"/>
    <w:rsid w:val="4A1B5B0F"/>
    <w:rsid w:val="4A3BA0EE"/>
    <w:rsid w:val="4B9CFF4D"/>
    <w:rsid w:val="4BF20D7B"/>
    <w:rsid w:val="4C38EF01"/>
    <w:rsid w:val="4C61DD46"/>
    <w:rsid w:val="4D4F40B9"/>
    <w:rsid w:val="4FBD98FF"/>
    <w:rsid w:val="51DF51AE"/>
    <w:rsid w:val="5207FB79"/>
    <w:rsid w:val="520953A8"/>
    <w:rsid w:val="52C44930"/>
    <w:rsid w:val="530BD573"/>
    <w:rsid w:val="5417C3A9"/>
    <w:rsid w:val="5453C6CE"/>
    <w:rsid w:val="5469A47B"/>
    <w:rsid w:val="559FFD41"/>
    <w:rsid w:val="55EED025"/>
    <w:rsid w:val="56D15F27"/>
    <w:rsid w:val="56F7BC32"/>
    <w:rsid w:val="570DD213"/>
    <w:rsid w:val="5B16E758"/>
    <w:rsid w:val="5C58B60E"/>
    <w:rsid w:val="5DD48332"/>
    <w:rsid w:val="5F11AC3F"/>
    <w:rsid w:val="5FE95C5C"/>
    <w:rsid w:val="604E3943"/>
    <w:rsid w:val="61C8991E"/>
    <w:rsid w:val="63C1DD2A"/>
    <w:rsid w:val="691C49F2"/>
    <w:rsid w:val="6A05FE59"/>
    <w:rsid w:val="6AD3DC7D"/>
    <w:rsid w:val="6C2855F9"/>
    <w:rsid w:val="6D027E0E"/>
    <w:rsid w:val="6D0B13F0"/>
    <w:rsid w:val="6FBB36C1"/>
    <w:rsid w:val="7029C42A"/>
    <w:rsid w:val="70A3BAC3"/>
    <w:rsid w:val="71D87153"/>
    <w:rsid w:val="72ADCF55"/>
    <w:rsid w:val="74A0FAE8"/>
    <w:rsid w:val="76CD84A2"/>
    <w:rsid w:val="7796ED73"/>
    <w:rsid w:val="78199C9A"/>
    <w:rsid w:val="78B92497"/>
    <w:rsid w:val="7B61E905"/>
    <w:rsid w:val="7BDC3D2C"/>
    <w:rsid w:val="7C04A125"/>
    <w:rsid w:val="7CF32E57"/>
    <w:rsid w:val="7DA65924"/>
    <w:rsid w:val="7DA6A85B"/>
    <w:rsid w:val="7DA85B45"/>
    <w:rsid w:val="7DFDDE77"/>
    <w:rsid w:val="7E4C43B8"/>
    <w:rsid w:val="7FBC10A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245138F"/>
  <w15:chartTrackingRefBased/>
  <w15:docId w15:val="{697ECC21-16EF-46D0-B437-C07713F5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063F7"/>
    <w:rPr>
      <w:rFonts w:ascii="Comic Sans MS" w:hAnsi="Comic Sans MS" w:cs="Arial"/>
      <w:sz w:val="24"/>
      <w:szCs w:val="24"/>
    </w:rPr>
  </w:style>
  <w:style w:type="paragraph" w:styleId="Kop1">
    <w:name w:val="heading 1"/>
    <w:basedOn w:val="Standaard"/>
    <w:next w:val="Standaard"/>
    <w:qFormat/>
    <w:rsid w:val="001063F7"/>
    <w:pPr>
      <w:keepNext/>
      <w:outlineLvl w:val="0"/>
    </w:pPr>
    <w:rPr>
      <w:b/>
    </w:rPr>
  </w:style>
  <w:style w:type="paragraph" w:styleId="Kop2">
    <w:name w:val="heading 2"/>
    <w:basedOn w:val="Standaard"/>
    <w:next w:val="Standaard"/>
    <w:qFormat/>
    <w:rsid w:val="001063F7"/>
    <w:pPr>
      <w:keepNext/>
      <w:outlineLvl w:val="1"/>
    </w:pPr>
    <w:rPr>
      <w:b/>
      <w:bCs/>
      <w:u w:val="single"/>
    </w:rPr>
  </w:style>
  <w:style w:type="paragraph" w:styleId="Kop3">
    <w:name w:val="heading 3"/>
    <w:basedOn w:val="Standaard"/>
    <w:next w:val="Standaard"/>
    <w:qFormat/>
    <w:rsid w:val="001063F7"/>
    <w:pPr>
      <w:keepNext/>
      <w:outlineLvl w:val="2"/>
    </w:pPr>
    <w:rPr>
      <w:b/>
      <w:bCs/>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1063F7"/>
    <w:rPr>
      <w:b/>
      <w:bCs/>
      <w:u w:val="single"/>
    </w:rPr>
  </w:style>
  <w:style w:type="paragraph" w:styleId="Plattetekst2">
    <w:name w:val="Body Text 2"/>
    <w:basedOn w:val="Standaard"/>
    <w:rsid w:val="001063F7"/>
    <w:rPr>
      <w:i/>
      <w:iCs/>
      <w:sz w:val="20"/>
    </w:rPr>
  </w:style>
  <w:style w:type="table" w:styleId="Klassieketabel1">
    <w:name w:val="Table Classic 1"/>
    <w:basedOn w:val="Standaardtabel"/>
    <w:rsid w:val="00585E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raster">
    <w:name w:val="Table Grid"/>
    <w:basedOn w:val="Standaardtabel"/>
    <w:rsid w:val="00070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742AA4"/>
    <w:rPr>
      <w:rFonts w:ascii="Segoe UI" w:hAnsi="Segoe UI" w:cs="Segoe UI"/>
      <w:sz w:val="18"/>
      <w:szCs w:val="18"/>
    </w:rPr>
  </w:style>
  <w:style w:type="character" w:customStyle="1" w:styleId="BallontekstChar">
    <w:name w:val="Ballontekst Char"/>
    <w:basedOn w:val="Standaardalinea-lettertype"/>
    <w:link w:val="Ballontekst"/>
    <w:rsid w:val="00742AA4"/>
    <w:rPr>
      <w:rFonts w:ascii="Segoe UI" w:hAnsi="Segoe UI" w:cs="Segoe UI"/>
      <w:sz w:val="18"/>
      <w:szCs w:val="18"/>
    </w:rPr>
  </w:style>
  <w:style w:type="paragraph" w:customStyle="1" w:styleId="paragraph">
    <w:name w:val="paragraph"/>
    <w:basedOn w:val="Standaard"/>
    <w:rsid w:val="000129B1"/>
    <w:pPr>
      <w:spacing w:before="100" w:beforeAutospacing="1" w:after="100" w:afterAutospacing="1"/>
    </w:pPr>
    <w:rPr>
      <w:rFonts w:ascii="Times New Roman" w:hAnsi="Times New Roman" w:cs="Times New Roman"/>
    </w:rPr>
  </w:style>
  <w:style w:type="character" w:customStyle="1" w:styleId="normaltextrun">
    <w:name w:val="normaltextrun"/>
    <w:basedOn w:val="Standaardalinea-lettertype"/>
    <w:rsid w:val="000129B1"/>
  </w:style>
  <w:style w:type="character" w:customStyle="1" w:styleId="eop">
    <w:name w:val="eop"/>
    <w:basedOn w:val="Standaardalinea-lettertype"/>
    <w:rsid w:val="000129B1"/>
  </w:style>
  <w:style w:type="character" w:styleId="Verwijzingopmerking">
    <w:name w:val="annotation reference"/>
    <w:basedOn w:val="Standaardalinea-lettertype"/>
    <w:rsid w:val="00B37D5B"/>
    <w:rPr>
      <w:sz w:val="16"/>
      <w:szCs w:val="16"/>
    </w:rPr>
  </w:style>
  <w:style w:type="paragraph" w:styleId="Tekstopmerking">
    <w:name w:val="annotation text"/>
    <w:basedOn w:val="Standaard"/>
    <w:link w:val="TekstopmerkingChar"/>
    <w:rsid w:val="00B37D5B"/>
    <w:rPr>
      <w:sz w:val="20"/>
      <w:szCs w:val="20"/>
    </w:rPr>
  </w:style>
  <w:style w:type="character" w:customStyle="1" w:styleId="TekstopmerkingChar">
    <w:name w:val="Tekst opmerking Char"/>
    <w:basedOn w:val="Standaardalinea-lettertype"/>
    <w:link w:val="Tekstopmerking"/>
    <w:rsid w:val="00B37D5B"/>
    <w:rPr>
      <w:rFonts w:ascii="Comic Sans MS" w:hAnsi="Comic Sans MS" w:cs="Arial"/>
    </w:rPr>
  </w:style>
  <w:style w:type="paragraph" w:styleId="Onderwerpvanopmerking">
    <w:name w:val="annotation subject"/>
    <w:basedOn w:val="Tekstopmerking"/>
    <w:next w:val="Tekstopmerking"/>
    <w:link w:val="OnderwerpvanopmerkingChar"/>
    <w:semiHidden/>
    <w:unhideWhenUsed/>
    <w:rsid w:val="00B37D5B"/>
    <w:rPr>
      <w:b/>
      <w:bCs/>
    </w:rPr>
  </w:style>
  <w:style w:type="character" w:customStyle="1" w:styleId="OnderwerpvanopmerkingChar">
    <w:name w:val="Onderwerp van opmerking Char"/>
    <w:basedOn w:val="TekstopmerkingChar"/>
    <w:link w:val="Onderwerpvanopmerking"/>
    <w:semiHidden/>
    <w:rsid w:val="00B37D5B"/>
    <w:rPr>
      <w:rFonts w:ascii="Comic Sans MS" w:hAnsi="Comic Sans MS" w:cs="Arial"/>
      <w:b/>
      <w:bCs/>
    </w:rPr>
  </w:style>
  <w:style w:type="paragraph" w:styleId="Lijstalinea">
    <w:name w:val="List Paragraph"/>
    <w:basedOn w:val="Standaard"/>
    <w:uiPriority w:val="34"/>
    <w:qFormat/>
    <w:rsid w:val="00A23ACB"/>
    <w:pPr>
      <w:ind w:left="720"/>
      <w:contextualSpacing/>
    </w:pPr>
  </w:style>
  <w:style w:type="character" w:styleId="Hyperlink">
    <w:name w:val="Hyperlink"/>
    <w:basedOn w:val="Standaardalinea-lettertype"/>
    <w:uiPriority w:val="99"/>
    <w:unhideWhenUsed/>
    <w:rsid w:val="000D3D3D"/>
    <w:rPr>
      <w:color w:val="0563C1"/>
      <w:u w:val="single"/>
    </w:rPr>
  </w:style>
  <w:style w:type="paragraph" w:styleId="Normaalweb">
    <w:name w:val="Normal (Web)"/>
    <w:basedOn w:val="Standaard"/>
    <w:uiPriority w:val="99"/>
    <w:unhideWhenUsed/>
    <w:rsid w:val="00A62976"/>
    <w:pPr>
      <w:spacing w:before="100" w:beforeAutospacing="1" w:after="100" w:afterAutospacing="1"/>
    </w:pPr>
    <w:rPr>
      <w:rFonts w:ascii="Times New Roman" w:hAnsi="Times New Roman" w:cs="Times New Roman"/>
    </w:rPr>
  </w:style>
  <w:style w:type="paragraph" w:styleId="Koptekst">
    <w:name w:val="header"/>
    <w:basedOn w:val="Standaard"/>
    <w:link w:val="KoptekstChar"/>
    <w:uiPriority w:val="99"/>
    <w:rsid w:val="00557F06"/>
    <w:pPr>
      <w:tabs>
        <w:tab w:val="center" w:pos="4536"/>
        <w:tab w:val="right" w:pos="9072"/>
      </w:tabs>
    </w:pPr>
  </w:style>
  <w:style w:type="character" w:customStyle="1" w:styleId="KoptekstChar">
    <w:name w:val="Koptekst Char"/>
    <w:basedOn w:val="Standaardalinea-lettertype"/>
    <w:link w:val="Koptekst"/>
    <w:uiPriority w:val="99"/>
    <w:rsid w:val="00557F06"/>
    <w:rPr>
      <w:rFonts w:ascii="Comic Sans MS" w:hAnsi="Comic Sans MS" w:cs="Arial"/>
      <w:sz w:val="24"/>
      <w:szCs w:val="24"/>
    </w:rPr>
  </w:style>
  <w:style w:type="paragraph" w:styleId="Voettekst">
    <w:name w:val="footer"/>
    <w:basedOn w:val="Standaard"/>
    <w:link w:val="VoettekstChar"/>
    <w:rsid w:val="00557F06"/>
    <w:pPr>
      <w:tabs>
        <w:tab w:val="center" w:pos="4536"/>
        <w:tab w:val="right" w:pos="9072"/>
      </w:tabs>
    </w:pPr>
  </w:style>
  <w:style w:type="character" w:customStyle="1" w:styleId="VoettekstChar">
    <w:name w:val="Voettekst Char"/>
    <w:basedOn w:val="Standaardalinea-lettertype"/>
    <w:link w:val="Voettekst"/>
    <w:rsid w:val="00557F06"/>
    <w:rPr>
      <w:rFonts w:ascii="Comic Sans MS" w:hAnsi="Comic Sans MS" w:cs="Arial"/>
      <w:sz w:val="24"/>
      <w:szCs w:val="24"/>
    </w:rPr>
  </w:style>
  <w:style w:type="character" w:customStyle="1" w:styleId="xtextbox1gl8y17">
    <w:name w:val="x__textbox_1gl8y_17"/>
    <w:basedOn w:val="Standaardalinea-lettertype"/>
    <w:rsid w:val="00AC16E2"/>
  </w:style>
  <w:style w:type="paragraph" w:styleId="Geenafstand">
    <w:name w:val="No Spacing"/>
    <w:uiPriority w:val="1"/>
    <w:qFormat/>
    <w:rsid w:val="00801CA3"/>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A97D1A"/>
    <w:rPr>
      <w:color w:val="605E5C"/>
      <w:shd w:val="clear" w:color="auto" w:fill="E1DFDD"/>
    </w:rPr>
  </w:style>
  <w:style w:type="paragraph" w:customStyle="1" w:styleId="xmsosubtitle">
    <w:name w:val="x_msosubtitle"/>
    <w:basedOn w:val="Standaard"/>
    <w:rsid w:val="00AC26ED"/>
    <w:pPr>
      <w:spacing w:before="100" w:beforeAutospacing="1" w:after="100" w:afterAutospacing="1"/>
    </w:pPr>
    <w:rPr>
      <w:rFonts w:ascii="Times New Roman" w:hAnsi="Times New Roman" w:cs="Times New Roman"/>
    </w:rPr>
  </w:style>
  <w:style w:type="paragraph" w:customStyle="1" w:styleId="xmsonormal">
    <w:name w:val="x_msonormal"/>
    <w:basedOn w:val="Standaard"/>
    <w:rsid w:val="00AC26ED"/>
    <w:pPr>
      <w:spacing w:before="100" w:beforeAutospacing="1" w:after="100" w:afterAutospacing="1"/>
    </w:pPr>
    <w:rPr>
      <w:rFonts w:ascii="Times New Roman" w:hAnsi="Times New Roman" w:cs="Times New Roman"/>
    </w:rPr>
  </w:style>
  <w:style w:type="paragraph" w:customStyle="1" w:styleId="xmsolistparagraph">
    <w:name w:val="x_msolistparagraph"/>
    <w:basedOn w:val="Standaard"/>
    <w:rsid w:val="00AC26ED"/>
    <w:pPr>
      <w:spacing w:before="100" w:beforeAutospacing="1" w:after="100" w:afterAutospacing="1"/>
    </w:pPr>
    <w:rPr>
      <w:rFonts w:ascii="Times New Roman" w:hAnsi="Times New Roman" w:cs="Times New Roman"/>
    </w:rPr>
  </w:style>
  <w:style w:type="character" w:customStyle="1" w:styleId="scxw138122230">
    <w:name w:val="scxw138122230"/>
    <w:basedOn w:val="Standaardalinea-lettertype"/>
    <w:rsid w:val="007F70A1"/>
  </w:style>
  <w:style w:type="character" w:customStyle="1" w:styleId="scxw218792584">
    <w:name w:val="scxw218792584"/>
    <w:basedOn w:val="Standaardalinea-lettertype"/>
    <w:rsid w:val="00610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7019">
      <w:bodyDiv w:val="1"/>
      <w:marLeft w:val="0"/>
      <w:marRight w:val="0"/>
      <w:marTop w:val="0"/>
      <w:marBottom w:val="0"/>
      <w:divBdr>
        <w:top w:val="none" w:sz="0" w:space="0" w:color="auto"/>
        <w:left w:val="none" w:sz="0" w:space="0" w:color="auto"/>
        <w:bottom w:val="none" w:sz="0" w:space="0" w:color="auto"/>
        <w:right w:val="none" w:sz="0" w:space="0" w:color="auto"/>
      </w:divBdr>
    </w:div>
    <w:div w:id="437264283">
      <w:bodyDiv w:val="1"/>
      <w:marLeft w:val="0"/>
      <w:marRight w:val="0"/>
      <w:marTop w:val="0"/>
      <w:marBottom w:val="0"/>
      <w:divBdr>
        <w:top w:val="none" w:sz="0" w:space="0" w:color="auto"/>
        <w:left w:val="none" w:sz="0" w:space="0" w:color="auto"/>
        <w:bottom w:val="none" w:sz="0" w:space="0" w:color="auto"/>
        <w:right w:val="none" w:sz="0" w:space="0" w:color="auto"/>
      </w:divBdr>
    </w:div>
    <w:div w:id="494106310">
      <w:bodyDiv w:val="1"/>
      <w:marLeft w:val="0"/>
      <w:marRight w:val="0"/>
      <w:marTop w:val="0"/>
      <w:marBottom w:val="0"/>
      <w:divBdr>
        <w:top w:val="none" w:sz="0" w:space="0" w:color="auto"/>
        <w:left w:val="none" w:sz="0" w:space="0" w:color="auto"/>
        <w:bottom w:val="none" w:sz="0" w:space="0" w:color="auto"/>
        <w:right w:val="none" w:sz="0" w:space="0" w:color="auto"/>
      </w:divBdr>
    </w:div>
    <w:div w:id="653920266">
      <w:bodyDiv w:val="1"/>
      <w:marLeft w:val="0"/>
      <w:marRight w:val="0"/>
      <w:marTop w:val="0"/>
      <w:marBottom w:val="0"/>
      <w:divBdr>
        <w:top w:val="none" w:sz="0" w:space="0" w:color="auto"/>
        <w:left w:val="none" w:sz="0" w:space="0" w:color="auto"/>
        <w:bottom w:val="none" w:sz="0" w:space="0" w:color="auto"/>
        <w:right w:val="none" w:sz="0" w:space="0" w:color="auto"/>
      </w:divBdr>
    </w:div>
    <w:div w:id="656421706">
      <w:bodyDiv w:val="1"/>
      <w:marLeft w:val="0"/>
      <w:marRight w:val="0"/>
      <w:marTop w:val="0"/>
      <w:marBottom w:val="0"/>
      <w:divBdr>
        <w:top w:val="none" w:sz="0" w:space="0" w:color="auto"/>
        <w:left w:val="none" w:sz="0" w:space="0" w:color="auto"/>
        <w:bottom w:val="none" w:sz="0" w:space="0" w:color="auto"/>
        <w:right w:val="none" w:sz="0" w:space="0" w:color="auto"/>
      </w:divBdr>
    </w:div>
    <w:div w:id="985088479">
      <w:bodyDiv w:val="1"/>
      <w:marLeft w:val="0"/>
      <w:marRight w:val="0"/>
      <w:marTop w:val="0"/>
      <w:marBottom w:val="0"/>
      <w:divBdr>
        <w:top w:val="none" w:sz="0" w:space="0" w:color="auto"/>
        <w:left w:val="none" w:sz="0" w:space="0" w:color="auto"/>
        <w:bottom w:val="none" w:sz="0" w:space="0" w:color="auto"/>
        <w:right w:val="none" w:sz="0" w:space="0" w:color="auto"/>
      </w:divBdr>
      <w:divsChild>
        <w:div w:id="183175297">
          <w:marLeft w:val="0"/>
          <w:marRight w:val="0"/>
          <w:marTop w:val="0"/>
          <w:marBottom w:val="0"/>
          <w:divBdr>
            <w:top w:val="none" w:sz="0" w:space="0" w:color="auto"/>
            <w:left w:val="none" w:sz="0" w:space="0" w:color="auto"/>
            <w:bottom w:val="none" w:sz="0" w:space="0" w:color="auto"/>
            <w:right w:val="none" w:sz="0" w:space="0" w:color="auto"/>
          </w:divBdr>
          <w:divsChild>
            <w:div w:id="832336672">
              <w:marLeft w:val="0"/>
              <w:marRight w:val="0"/>
              <w:marTop w:val="0"/>
              <w:marBottom w:val="0"/>
              <w:divBdr>
                <w:top w:val="none" w:sz="0" w:space="0" w:color="auto"/>
                <w:left w:val="none" w:sz="0" w:space="0" w:color="auto"/>
                <w:bottom w:val="none" w:sz="0" w:space="0" w:color="auto"/>
                <w:right w:val="none" w:sz="0" w:space="0" w:color="auto"/>
              </w:divBdr>
            </w:div>
            <w:div w:id="790713478">
              <w:marLeft w:val="0"/>
              <w:marRight w:val="0"/>
              <w:marTop w:val="0"/>
              <w:marBottom w:val="0"/>
              <w:divBdr>
                <w:top w:val="none" w:sz="0" w:space="0" w:color="auto"/>
                <w:left w:val="none" w:sz="0" w:space="0" w:color="auto"/>
                <w:bottom w:val="none" w:sz="0" w:space="0" w:color="auto"/>
                <w:right w:val="none" w:sz="0" w:space="0" w:color="auto"/>
              </w:divBdr>
            </w:div>
            <w:div w:id="1065370614">
              <w:marLeft w:val="0"/>
              <w:marRight w:val="0"/>
              <w:marTop w:val="0"/>
              <w:marBottom w:val="0"/>
              <w:divBdr>
                <w:top w:val="none" w:sz="0" w:space="0" w:color="auto"/>
                <w:left w:val="none" w:sz="0" w:space="0" w:color="auto"/>
                <w:bottom w:val="none" w:sz="0" w:space="0" w:color="auto"/>
                <w:right w:val="none" w:sz="0" w:space="0" w:color="auto"/>
              </w:divBdr>
            </w:div>
            <w:div w:id="1178423089">
              <w:marLeft w:val="0"/>
              <w:marRight w:val="0"/>
              <w:marTop w:val="0"/>
              <w:marBottom w:val="0"/>
              <w:divBdr>
                <w:top w:val="none" w:sz="0" w:space="0" w:color="auto"/>
                <w:left w:val="none" w:sz="0" w:space="0" w:color="auto"/>
                <w:bottom w:val="none" w:sz="0" w:space="0" w:color="auto"/>
                <w:right w:val="none" w:sz="0" w:space="0" w:color="auto"/>
              </w:divBdr>
            </w:div>
            <w:div w:id="1558397746">
              <w:marLeft w:val="0"/>
              <w:marRight w:val="0"/>
              <w:marTop w:val="0"/>
              <w:marBottom w:val="0"/>
              <w:divBdr>
                <w:top w:val="none" w:sz="0" w:space="0" w:color="auto"/>
                <w:left w:val="none" w:sz="0" w:space="0" w:color="auto"/>
                <w:bottom w:val="none" w:sz="0" w:space="0" w:color="auto"/>
                <w:right w:val="none" w:sz="0" w:space="0" w:color="auto"/>
              </w:divBdr>
            </w:div>
            <w:div w:id="1932546679">
              <w:marLeft w:val="0"/>
              <w:marRight w:val="0"/>
              <w:marTop w:val="0"/>
              <w:marBottom w:val="0"/>
              <w:divBdr>
                <w:top w:val="none" w:sz="0" w:space="0" w:color="auto"/>
                <w:left w:val="none" w:sz="0" w:space="0" w:color="auto"/>
                <w:bottom w:val="none" w:sz="0" w:space="0" w:color="auto"/>
                <w:right w:val="none" w:sz="0" w:space="0" w:color="auto"/>
              </w:divBdr>
            </w:div>
            <w:div w:id="1811632856">
              <w:marLeft w:val="0"/>
              <w:marRight w:val="0"/>
              <w:marTop w:val="0"/>
              <w:marBottom w:val="0"/>
              <w:divBdr>
                <w:top w:val="none" w:sz="0" w:space="0" w:color="auto"/>
                <w:left w:val="none" w:sz="0" w:space="0" w:color="auto"/>
                <w:bottom w:val="none" w:sz="0" w:space="0" w:color="auto"/>
                <w:right w:val="none" w:sz="0" w:space="0" w:color="auto"/>
              </w:divBdr>
            </w:div>
            <w:div w:id="1401825643">
              <w:marLeft w:val="0"/>
              <w:marRight w:val="0"/>
              <w:marTop w:val="0"/>
              <w:marBottom w:val="0"/>
              <w:divBdr>
                <w:top w:val="none" w:sz="0" w:space="0" w:color="auto"/>
                <w:left w:val="none" w:sz="0" w:space="0" w:color="auto"/>
                <w:bottom w:val="none" w:sz="0" w:space="0" w:color="auto"/>
                <w:right w:val="none" w:sz="0" w:space="0" w:color="auto"/>
              </w:divBdr>
            </w:div>
            <w:div w:id="1957515359">
              <w:marLeft w:val="0"/>
              <w:marRight w:val="0"/>
              <w:marTop w:val="0"/>
              <w:marBottom w:val="0"/>
              <w:divBdr>
                <w:top w:val="none" w:sz="0" w:space="0" w:color="auto"/>
                <w:left w:val="none" w:sz="0" w:space="0" w:color="auto"/>
                <w:bottom w:val="none" w:sz="0" w:space="0" w:color="auto"/>
                <w:right w:val="none" w:sz="0" w:space="0" w:color="auto"/>
              </w:divBdr>
            </w:div>
            <w:div w:id="1796023093">
              <w:marLeft w:val="0"/>
              <w:marRight w:val="0"/>
              <w:marTop w:val="0"/>
              <w:marBottom w:val="0"/>
              <w:divBdr>
                <w:top w:val="none" w:sz="0" w:space="0" w:color="auto"/>
                <w:left w:val="none" w:sz="0" w:space="0" w:color="auto"/>
                <w:bottom w:val="none" w:sz="0" w:space="0" w:color="auto"/>
                <w:right w:val="none" w:sz="0" w:space="0" w:color="auto"/>
              </w:divBdr>
            </w:div>
            <w:div w:id="974991860">
              <w:marLeft w:val="0"/>
              <w:marRight w:val="0"/>
              <w:marTop w:val="0"/>
              <w:marBottom w:val="0"/>
              <w:divBdr>
                <w:top w:val="none" w:sz="0" w:space="0" w:color="auto"/>
                <w:left w:val="none" w:sz="0" w:space="0" w:color="auto"/>
                <w:bottom w:val="none" w:sz="0" w:space="0" w:color="auto"/>
                <w:right w:val="none" w:sz="0" w:space="0" w:color="auto"/>
              </w:divBdr>
            </w:div>
            <w:div w:id="1455977393">
              <w:marLeft w:val="0"/>
              <w:marRight w:val="0"/>
              <w:marTop w:val="0"/>
              <w:marBottom w:val="0"/>
              <w:divBdr>
                <w:top w:val="none" w:sz="0" w:space="0" w:color="auto"/>
                <w:left w:val="none" w:sz="0" w:space="0" w:color="auto"/>
                <w:bottom w:val="none" w:sz="0" w:space="0" w:color="auto"/>
                <w:right w:val="none" w:sz="0" w:space="0" w:color="auto"/>
              </w:divBdr>
            </w:div>
          </w:divsChild>
        </w:div>
        <w:div w:id="1040276666">
          <w:marLeft w:val="0"/>
          <w:marRight w:val="0"/>
          <w:marTop w:val="0"/>
          <w:marBottom w:val="0"/>
          <w:divBdr>
            <w:top w:val="none" w:sz="0" w:space="0" w:color="auto"/>
            <w:left w:val="none" w:sz="0" w:space="0" w:color="auto"/>
            <w:bottom w:val="none" w:sz="0" w:space="0" w:color="auto"/>
            <w:right w:val="none" w:sz="0" w:space="0" w:color="auto"/>
          </w:divBdr>
          <w:divsChild>
            <w:div w:id="109402159">
              <w:marLeft w:val="0"/>
              <w:marRight w:val="0"/>
              <w:marTop w:val="0"/>
              <w:marBottom w:val="0"/>
              <w:divBdr>
                <w:top w:val="none" w:sz="0" w:space="0" w:color="auto"/>
                <w:left w:val="none" w:sz="0" w:space="0" w:color="auto"/>
                <w:bottom w:val="none" w:sz="0" w:space="0" w:color="auto"/>
                <w:right w:val="none" w:sz="0" w:space="0" w:color="auto"/>
              </w:divBdr>
            </w:div>
            <w:div w:id="920793231">
              <w:marLeft w:val="0"/>
              <w:marRight w:val="0"/>
              <w:marTop w:val="0"/>
              <w:marBottom w:val="0"/>
              <w:divBdr>
                <w:top w:val="none" w:sz="0" w:space="0" w:color="auto"/>
                <w:left w:val="none" w:sz="0" w:space="0" w:color="auto"/>
                <w:bottom w:val="none" w:sz="0" w:space="0" w:color="auto"/>
                <w:right w:val="none" w:sz="0" w:space="0" w:color="auto"/>
              </w:divBdr>
            </w:div>
            <w:div w:id="2021277437">
              <w:marLeft w:val="0"/>
              <w:marRight w:val="0"/>
              <w:marTop w:val="0"/>
              <w:marBottom w:val="0"/>
              <w:divBdr>
                <w:top w:val="none" w:sz="0" w:space="0" w:color="auto"/>
                <w:left w:val="none" w:sz="0" w:space="0" w:color="auto"/>
                <w:bottom w:val="none" w:sz="0" w:space="0" w:color="auto"/>
                <w:right w:val="none" w:sz="0" w:space="0" w:color="auto"/>
              </w:divBdr>
            </w:div>
            <w:div w:id="951667155">
              <w:marLeft w:val="0"/>
              <w:marRight w:val="0"/>
              <w:marTop w:val="0"/>
              <w:marBottom w:val="0"/>
              <w:divBdr>
                <w:top w:val="none" w:sz="0" w:space="0" w:color="auto"/>
                <w:left w:val="none" w:sz="0" w:space="0" w:color="auto"/>
                <w:bottom w:val="none" w:sz="0" w:space="0" w:color="auto"/>
                <w:right w:val="none" w:sz="0" w:space="0" w:color="auto"/>
              </w:divBdr>
            </w:div>
            <w:div w:id="946738149">
              <w:marLeft w:val="0"/>
              <w:marRight w:val="0"/>
              <w:marTop w:val="0"/>
              <w:marBottom w:val="0"/>
              <w:divBdr>
                <w:top w:val="none" w:sz="0" w:space="0" w:color="auto"/>
                <w:left w:val="none" w:sz="0" w:space="0" w:color="auto"/>
                <w:bottom w:val="none" w:sz="0" w:space="0" w:color="auto"/>
                <w:right w:val="none" w:sz="0" w:space="0" w:color="auto"/>
              </w:divBdr>
            </w:div>
            <w:div w:id="574704898">
              <w:marLeft w:val="0"/>
              <w:marRight w:val="0"/>
              <w:marTop w:val="0"/>
              <w:marBottom w:val="0"/>
              <w:divBdr>
                <w:top w:val="none" w:sz="0" w:space="0" w:color="auto"/>
                <w:left w:val="none" w:sz="0" w:space="0" w:color="auto"/>
                <w:bottom w:val="none" w:sz="0" w:space="0" w:color="auto"/>
                <w:right w:val="none" w:sz="0" w:space="0" w:color="auto"/>
              </w:divBdr>
            </w:div>
            <w:div w:id="1584952675">
              <w:marLeft w:val="0"/>
              <w:marRight w:val="0"/>
              <w:marTop w:val="0"/>
              <w:marBottom w:val="0"/>
              <w:divBdr>
                <w:top w:val="none" w:sz="0" w:space="0" w:color="auto"/>
                <w:left w:val="none" w:sz="0" w:space="0" w:color="auto"/>
                <w:bottom w:val="none" w:sz="0" w:space="0" w:color="auto"/>
                <w:right w:val="none" w:sz="0" w:space="0" w:color="auto"/>
              </w:divBdr>
            </w:div>
            <w:div w:id="1316911868">
              <w:marLeft w:val="0"/>
              <w:marRight w:val="0"/>
              <w:marTop w:val="0"/>
              <w:marBottom w:val="0"/>
              <w:divBdr>
                <w:top w:val="none" w:sz="0" w:space="0" w:color="auto"/>
                <w:left w:val="none" w:sz="0" w:space="0" w:color="auto"/>
                <w:bottom w:val="none" w:sz="0" w:space="0" w:color="auto"/>
                <w:right w:val="none" w:sz="0" w:space="0" w:color="auto"/>
              </w:divBdr>
            </w:div>
            <w:div w:id="1097018299">
              <w:marLeft w:val="0"/>
              <w:marRight w:val="0"/>
              <w:marTop w:val="0"/>
              <w:marBottom w:val="0"/>
              <w:divBdr>
                <w:top w:val="none" w:sz="0" w:space="0" w:color="auto"/>
                <w:left w:val="none" w:sz="0" w:space="0" w:color="auto"/>
                <w:bottom w:val="none" w:sz="0" w:space="0" w:color="auto"/>
                <w:right w:val="none" w:sz="0" w:space="0" w:color="auto"/>
              </w:divBdr>
            </w:div>
          </w:divsChild>
        </w:div>
        <w:div w:id="1630699394">
          <w:marLeft w:val="0"/>
          <w:marRight w:val="0"/>
          <w:marTop w:val="0"/>
          <w:marBottom w:val="0"/>
          <w:divBdr>
            <w:top w:val="none" w:sz="0" w:space="0" w:color="auto"/>
            <w:left w:val="none" w:sz="0" w:space="0" w:color="auto"/>
            <w:bottom w:val="none" w:sz="0" w:space="0" w:color="auto"/>
            <w:right w:val="none" w:sz="0" w:space="0" w:color="auto"/>
          </w:divBdr>
        </w:div>
      </w:divsChild>
    </w:div>
    <w:div w:id="1090153335">
      <w:bodyDiv w:val="1"/>
      <w:marLeft w:val="0"/>
      <w:marRight w:val="0"/>
      <w:marTop w:val="0"/>
      <w:marBottom w:val="0"/>
      <w:divBdr>
        <w:top w:val="none" w:sz="0" w:space="0" w:color="auto"/>
        <w:left w:val="none" w:sz="0" w:space="0" w:color="auto"/>
        <w:bottom w:val="none" w:sz="0" w:space="0" w:color="auto"/>
        <w:right w:val="none" w:sz="0" w:space="0" w:color="auto"/>
      </w:divBdr>
      <w:divsChild>
        <w:div w:id="389616520">
          <w:marLeft w:val="0"/>
          <w:marRight w:val="0"/>
          <w:marTop w:val="0"/>
          <w:marBottom w:val="0"/>
          <w:divBdr>
            <w:top w:val="none" w:sz="0" w:space="0" w:color="auto"/>
            <w:left w:val="none" w:sz="0" w:space="0" w:color="auto"/>
            <w:bottom w:val="none" w:sz="0" w:space="0" w:color="auto"/>
            <w:right w:val="none" w:sz="0" w:space="0" w:color="auto"/>
          </w:divBdr>
        </w:div>
        <w:div w:id="1475368170">
          <w:marLeft w:val="0"/>
          <w:marRight w:val="0"/>
          <w:marTop w:val="0"/>
          <w:marBottom w:val="0"/>
          <w:divBdr>
            <w:top w:val="none" w:sz="0" w:space="0" w:color="auto"/>
            <w:left w:val="none" w:sz="0" w:space="0" w:color="auto"/>
            <w:bottom w:val="none" w:sz="0" w:space="0" w:color="auto"/>
            <w:right w:val="none" w:sz="0" w:space="0" w:color="auto"/>
          </w:divBdr>
        </w:div>
        <w:div w:id="1702706355">
          <w:marLeft w:val="0"/>
          <w:marRight w:val="0"/>
          <w:marTop w:val="0"/>
          <w:marBottom w:val="0"/>
          <w:divBdr>
            <w:top w:val="none" w:sz="0" w:space="0" w:color="auto"/>
            <w:left w:val="none" w:sz="0" w:space="0" w:color="auto"/>
            <w:bottom w:val="none" w:sz="0" w:space="0" w:color="auto"/>
            <w:right w:val="none" w:sz="0" w:space="0" w:color="auto"/>
          </w:divBdr>
        </w:div>
        <w:div w:id="1705328049">
          <w:marLeft w:val="0"/>
          <w:marRight w:val="0"/>
          <w:marTop w:val="0"/>
          <w:marBottom w:val="0"/>
          <w:divBdr>
            <w:top w:val="none" w:sz="0" w:space="0" w:color="auto"/>
            <w:left w:val="none" w:sz="0" w:space="0" w:color="auto"/>
            <w:bottom w:val="none" w:sz="0" w:space="0" w:color="auto"/>
            <w:right w:val="none" w:sz="0" w:space="0" w:color="auto"/>
          </w:divBdr>
          <w:divsChild>
            <w:div w:id="856383230">
              <w:marLeft w:val="-75"/>
              <w:marRight w:val="0"/>
              <w:marTop w:val="30"/>
              <w:marBottom w:val="30"/>
              <w:divBdr>
                <w:top w:val="none" w:sz="0" w:space="0" w:color="auto"/>
                <w:left w:val="none" w:sz="0" w:space="0" w:color="auto"/>
                <w:bottom w:val="none" w:sz="0" w:space="0" w:color="auto"/>
                <w:right w:val="none" w:sz="0" w:space="0" w:color="auto"/>
              </w:divBdr>
              <w:divsChild>
                <w:div w:id="40374340">
                  <w:marLeft w:val="0"/>
                  <w:marRight w:val="0"/>
                  <w:marTop w:val="0"/>
                  <w:marBottom w:val="0"/>
                  <w:divBdr>
                    <w:top w:val="none" w:sz="0" w:space="0" w:color="auto"/>
                    <w:left w:val="none" w:sz="0" w:space="0" w:color="auto"/>
                    <w:bottom w:val="none" w:sz="0" w:space="0" w:color="auto"/>
                    <w:right w:val="none" w:sz="0" w:space="0" w:color="auto"/>
                  </w:divBdr>
                  <w:divsChild>
                    <w:div w:id="1130249210">
                      <w:marLeft w:val="0"/>
                      <w:marRight w:val="0"/>
                      <w:marTop w:val="0"/>
                      <w:marBottom w:val="0"/>
                      <w:divBdr>
                        <w:top w:val="none" w:sz="0" w:space="0" w:color="auto"/>
                        <w:left w:val="none" w:sz="0" w:space="0" w:color="auto"/>
                        <w:bottom w:val="none" w:sz="0" w:space="0" w:color="auto"/>
                        <w:right w:val="none" w:sz="0" w:space="0" w:color="auto"/>
                      </w:divBdr>
                    </w:div>
                  </w:divsChild>
                </w:div>
                <w:div w:id="51469658">
                  <w:marLeft w:val="0"/>
                  <w:marRight w:val="0"/>
                  <w:marTop w:val="0"/>
                  <w:marBottom w:val="0"/>
                  <w:divBdr>
                    <w:top w:val="none" w:sz="0" w:space="0" w:color="auto"/>
                    <w:left w:val="none" w:sz="0" w:space="0" w:color="auto"/>
                    <w:bottom w:val="none" w:sz="0" w:space="0" w:color="auto"/>
                    <w:right w:val="none" w:sz="0" w:space="0" w:color="auto"/>
                  </w:divBdr>
                  <w:divsChild>
                    <w:div w:id="1089699482">
                      <w:marLeft w:val="0"/>
                      <w:marRight w:val="0"/>
                      <w:marTop w:val="0"/>
                      <w:marBottom w:val="0"/>
                      <w:divBdr>
                        <w:top w:val="none" w:sz="0" w:space="0" w:color="auto"/>
                        <w:left w:val="none" w:sz="0" w:space="0" w:color="auto"/>
                        <w:bottom w:val="none" w:sz="0" w:space="0" w:color="auto"/>
                        <w:right w:val="none" w:sz="0" w:space="0" w:color="auto"/>
                      </w:divBdr>
                    </w:div>
                  </w:divsChild>
                </w:div>
                <w:div w:id="93014781">
                  <w:marLeft w:val="0"/>
                  <w:marRight w:val="0"/>
                  <w:marTop w:val="0"/>
                  <w:marBottom w:val="0"/>
                  <w:divBdr>
                    <w:top w:val="none" w:sz="0" w:space="0" w:color="auto"/>
                    <w:left w:val="none" w:sz="0" w:space="0" w:color="auto"/>
                    <w:bottom w:val="none" w:sz="0" w:space="0" w:color="auto"/>
                    <w:right w:val="none" w:sz="0" w:space="0" w:color="auto"/>
                  </w:divBdr>
                  <w:divsChild>
                    <w:div w:id="25764169">
                      <w:marLeft w:val="0"/>
                      <w:marRight w:val="0"/>
                      <w:marTop w:val="0"/>
                      <w:marBottom w:val="0"/>
                      <w:divBdr>
                        <w:top w:val="none" w:sz="0" w:space="0" w:color="auto"/>
                        <w:left w:val="none" w:sz="0" w:space="0" w:color="auto"/>
                        <w:bottom w:val="none" w:sz="0" w:space="0" w:color="auto"/>
                        <w:right w:val="none" w:sz="0" w:space="0" w:color="auto"/>
                      </w:divBdr>
                    </w:div>
                  </w:divsChild>
                </w:div>
                <w:div w:id="146089581">
                  <w:marLeft w:val="0"/>
                  <w:marRight w:val="0"/>
                  <w:marTop w:val="0"/>
                  <w:marBottom w:val="0"/>
                  <w:divBdr>
                    <w:top w:val="none" w:sz="0" w:space="0" w:color="auto"/>
                    <w:left w:val="none" w:sz="0" w:space="0" w:color="auto"/>
                    <w:bottom w:val="none" w:sz="0" w:space="0" w:color="auto"/>
                    <w:right w:val="none" w:sz="0" w:space="0" w:color="auto"/>
                  </w:divBdr>
                  <w:divsChild>
                    <w:div w:id="1444956902">
                      <w:marLeft w:val="0"/>
                      <w:marRight w:val="0"/>
                      <w:marTop w:val="0"/>
                      <w:marBottom w:val="0"/>
                      <w:divBdr>
                        <w:top w:val="none" w:sz="0" w:space="0" w:color="auto"/>
                        <w:left w:val="none" w:sz="0" w:space="0" w:color="auto"/>
                        <w:bottom w:val="none" w:sz="0" w:space="0" w:color="auto"/>
                        <w:right w:val="none" w:sz="0" w:space="0" w:color="auto"/>
                      </w:divBdr>
                    </w:div>
                  </w:divsChild>
                </w:div>
                <w:div w:id="155995310">
                  <w:marLeft w:val="0"/>
                  <w:marRight w:val="0"/>
                  <w:marTop w:val="0"/>
                  <w:marBottom w:val="0"/>
                  <w:divBdr>
                    <w:top w:val="none" w:sz="0" w:space="0" w:color="auto"/>
                    <w:left w:val="none" w:sz="0" w:space="0" w:color="auto"/>
                    <w:bottom w:val="none" w:sz="0" w:space="0" w:color="auto"/>
                    <w:right w:val="none" w:sz="0" w:space="0" w:color="auto"/>
                  </w:divBdr>
                  <w:divsChild>
                    <w:div w:id="1079861548">
                      <w:marLeft w:val="0"/>
                      <w:marRight w:val="0"/>
                      <w:marTop w:val="0"/>
                      <w:marBottom w:val="0"/>
                      <w:divBdr>
                        <w:top w:val="none" w:sz="0" w:space="0" w:color="auto"/>
                        <w:left w:val="none" w:sz="0" w:space="0" w:color="auto"/>
                        <w:bottom w:val="none" w:sz="0" w:space="0" w:color="auto"/>
                        <w:right w:val="none" w:sz="0" w:space="0" w:color="auto"/>
                      </w:divBdr>
                    </w:div>
                  </w:divsChild>
                </w:div>
                <w:div w:id="161943178">
                  <w:marLeft w:val="0"/>
                  <w:marRight w:val="0"/>
                  <w:marTop w:val="0"/>
                  <w:marBottom w:val="0"/>
                  <w:divBdr>
                    <w:top w:val="none" w:sz="0" w:space="0" w:color="auto"/>
                    <w:left w:val="none" w:sz="0" w:space="0" w:color="auto"/>
                    <w:bottom w:val="none" w:sz="0" w:space="0" w:color="auto"/>
                    <w:right w:val="none" w:sz="0" w:space="0" w:color="auto"/>
                  </w:divBdr>
                  <w:divsChild>
                    <w:div w:id="993683363">
                      <w:marLeft w:val="0"/>
                      <w:marRight w:val="0"/>
                      <w:marTop w:val="0"/>
                      <w:marBottom w:val="0"/>
                      <w:divBdr>
                        <w:top w:val="none" w:sz="0" w:space="0" w:color="auto"/>
                        <w:left w:val="none" w:sz="0" w:space="0" w:color="auto"/>
                        <w:bottom w:val="none" w:sz="0" w:space="0" w:color="auto"/>
                        <w:right w:val="none" w:sz="0" w:space="0" w:color="auto"/>
                      </w:divBdr>
                    </w:div>
                  </w:divsChild>
                </w:div>
                <w:div w:id="200872991">
                  <w:marLeft w:val="0"/>
                  <w:marRight w:val="0"/>
                  <w:marTop w:val="0"/>
                  <w:marBottom w:val="0"/>
                  <w:divBdr>
                    <w:top w:val="none" w:sz="0" w:space="0" w:color="auto"/>
                    <w:left w:val="none" w:sz="0" w:space="0" w:color="auto"/>
                    <w:bottom w:val="none" w:sz="0" w:space="0" w:color="auto"/>
                    <w:right w:val="none" w:sz="0" w:space="0" w:color="auto"/>
                  </w:divBdr>
                  <w:divsChild>
                    <w:div w:id="180626935">
                      <w:marLeft w:val="0"/>
                      <w:marRight w:val="0"/>
                      <w:marTop w:val="0"/>
                      <w:marBottom w:val="0"/>
                      <w:divBdr>
                        <w:top w:val="none" w:sz="0" w:space="0" w:color="auto"/>
                        <w:left w:val="none" w:sz="0" w:space="0" w:color="auto"/>
                        <w:bottom w:val="none" w:sz="0" w:space="0" w:color="auto"/>
                        <w:right w:val="none" w:sz="0" w:space="0" w:color="auto"/>
                      </w:divBdr>
                    </w:div>
                  </w:divsChild>
                </w:div>
                <w:div w:id="214582815">
                  <w:marLeft w:val="0"/>
                  <w:marRight w:val="0"/>
                  <w:marTop w:val="0"/>
                  <w:marBottom w:val="0"/>
                  <w:divBdr>
                    <w:top w:val="none" w:sz="0" w:space="0" w:color="auto"/>
                    <w:left w:val="none" w:sz="0" w:space="0" w:color="auto"/>
                    <w:bottom w:val="none" w:sz="0" w:space="0" w:color="auto"/>
                    <w:right w:val="none" w:sz="0" w:space="0" w:color="auto"/>
                  </w:divBdr>
                  <w:divsChild>
                    <w:div w:id="199517191">
                      <w:marLeft w:val="0"/>
                      <w:marRight w:val="0"/>
                      <w:marTop w:val="0"/>
                      <w:marBottom w:val="0"/>
                      <w:divBdr>
                        <w:top w:val="none" w:sz="0" w:space="0" w:color="auto"/>
                        <w:left w:val="none" w:sz="0" w:space="0" w:color="auto"/>
                        <w:bottom w:val="none" w:sz="0" w:space="0" w:color="auto"/>
                        <w:right w:val="none" w:sz="0" w:space="0" w:color="auto"/>
                      </w:divBdr>
                    </w:div>
                  </w:divsChild>
                </w:div>
                <w:div w:id="251280023">
                  <w:marLeft w:val="0"/>
                  <w:marRight w:val="0"/>
                  <w:marTop w:val="0"/>
                  <w:marBottom w:val="0"/>
                  <w:divBdr>
                    <w:top w:val="none" w:sz="0" w:space="0" w:color="auto"/>
                    <w:left w:val="none" w:sz="0" w:space="0" w:color="auto"/>
                    <w:bottom w:val="none" w:sz="0" w:space="0" w:color="auto"/>
                    <w:right w:val="none" w:sz="0" w:space="0" w:color="auto"/>
                  </w:divBdr>
                  <w:divsChild>
                    <w:div w:id="1924757913">
                      <w:marLeft w:val="0"/>
                      <w:marRight w:val="0"/>
                      <w:marTop w:val="0"/>
                      <w:marBottom w:val="0"/>
                      <w:divBdr>
                        <w:top w:val="none" w:sz="0" w:space="0" w:color="auto"/>
                        <w:left w:val="none" w:sz="0" w:space="0" w:color="auto"/>
                        <w:bottom w:val="none" w:sz="0" w:space="0" w:color="auto"/>
                        <w:right w:val="none" w:sz="0" w:space="0" w:color="auto"/>
                      </w:divBdr>
                    </w:div>
                  </w:divsChild>
                </w:div>
                <w:div w:id="268438602">
                  <w:marLeft w:val="0"/>
                  <w:marRight w:val="0"/>
                  <w:marTop w:val="0"/>
                  <w:marBottom w:val="0"/>
                  <w:divBdr>
                    <w:top w:val="none" w:sz="0" w:space="0" w:color="auto"/>
                    <w:left w:val="none" w:sz="0" w:space="0" w:color="auto"/>
                    <w:bottom w:val="none" w:sz="0" w:space="0" w:color="auto"/>
                    <w:right w:val="none" w:sz="0" w:space="0" w:color="auto"/>
                  </w:divBdr>
                  <w:divsChild>
                    <w:div w:id="1044867126">
                      <w:marLeft w:val="0"/>
                      <w:marRight w:val="0"/>
                      <w:marTop w:val="0"/>
                      <w:marBottom w:val="0"/>
                      <w:divBdr>
                        <w:top w:val="none" w:sz="0" w:space="0" w:color="auto"/>
                        <w:left w:val="none" w:sz="0" w:space="0" w:color="auto"/>
                        <w:bottom w:val="none" w:sz="0" w:space="0" w:color="auto"/>
                        <w:right w:val="none" w:sz="0" w:space="0" w:color="auto"/>
                      </w:divBdr>
                    </w:div>
                  </w:divsChild>
                </w:div>
                <w:div w:id="314649615">
                  <w:marLeft w:val="0"/>
                  <w:marRight w:val="0"/>
                  <w:marTop w:val="0"/>
                  <w:marBottom w:val="0"/>
                  <w:divBdr>
                    <w:top w:val="none" w:sz="0" w:space="0" w:color="auto"/>
                    <w:left w:val="none" w:sz="0" w:space="0" w:color="auto"/>
                    <w:bottom w:val="none" w:sz="0" w:space="0" w:color="auto"/>
                    <w:right w:val="none" w:sz="0" w:space="0" w:color="auto"/>
                  </w:divBdr>
                  <w:divsChild>
                    <w:div w:id="634721152">
                      <w:marLeft w:val="0"/>
                      <w:marRight w:val="0"/>
                      <w:marTop w:val="0"/>
                      <w:marBottom w:val="0"/>
                      <w:divBdr>
                        <w:top w:val="none" w:sz="0" w:space="0" w:color="auto"/>
                        <w:left w:val="none" w:sz="0" w:space="0" w:color="auto"/>
                        <w:bottom w:val="none" w:sz="0" w:space="0" w:color="auto"/>
                        <w:right w:val="none" w:sz="0" w:space="0" w:color="auto"/>
                      </w:divBdr>
                    </w:div>
                  </w:divsChild>
                </w:div>
                <w:div w:id="451902928">
                  <w:marLeft w:val="0"/>
                  <w:marRight w:val="0"/>
                  <w:marTop w:val="0"/>
                  <w:marBottom w:val="0"/>
                  <w:divBdr>
                    <w:top w:val="none" w:sz="0" w:space="0" w:color="auto"/>
                    <w:left w:val="none" w:sz="0" w:space="0" w:color="auto"/>
                    <w:bottom w:val="none" w:sz="0" w:space="0" w:color="auto"/>
                    <w:right w:val="none" w:sz="0" w:space="0" w:color="auto"/>
                  </w:divBdr>
                  <w:divsChild>
                    <w:div w:id="1372530888">
                      <w:marLeft w:val="0"/>
                      <w:marRight w:val="0"/>
                      <w:marTop w:val="0"/>
                      <w:marBottom w:val="0"/>
                      <w:divBdr>
                        <w:top w:val="none" w:sz="0" w:space="0" w:color="auto"/>
                        <w:left w:val="none" w:sz="0" w:space="0" w:color="auto"/>
                        <w:bottom w:val="none" w:sz="0" w:space="0" w:color="auto"/>
                        <w:right w:val="none" w:sz="0" w:space="0" w:color="auto"/>
                      </w:divBdr>
                    </w:div>
                  </w:divsChild>
                </w:div>
                <w:div w:id="504130627">
                  <w:marLeft w:val="0"/>
                  <w:marRight w:val="0"/>
                  <w:marTop w:val="0"/>
                  <w:marBottom w:val="0"/>
                  <w:divBdr>
                    <w:top w:val="none" w:sz="0" w:space="0" w:color="auto"/>
                    <w:left w:val="none" w:sz="0" w:space="0" w:color="auto"/>
                    <w:bottom w:val="none" w:sz="0" w:space="0" w:color="auto"/>
                    <w:right w:val="none" w:sz="0" w:space="0" w:color="auto"/>
                  </w:divBdr>
                  <w:divsChild>
                    <w:div w:id="1299922722">
                      <w:marLeft w:val="0"/>
                      <w:marRight w:val="0"/>
                      <w:marTop w:val="0"/>
                      <w:marBottom w:val="0"/>
                      <w:divBdr>
                        <w:top w:val="none" w:sz="0" w:space="0" w:color="auto"/>
                        <w:left w:val="none" w:sz="0" w:space="0" w:color="auto"/>
                        <w:bottom w:val="none" w:sz="0" w:space="0" w:color="auto"/>
                        <w:right w:val="none" w:sz="0" w:space="0" w:color="auto"/>
                      </w:divBdr>
                    </w:div>
                  </w:divsChild>
                </w:div>
                <w:div w:id="521742880">
                  <w:marLeft w:val="0"/>
                  <w:marRight w:val="0"/>
                  <w:marTop w:val="0"/>
                  <w:marBottom w:val="0"/>
                  <w:divBdr>
                    <w:top w:val="none" w:sz="0" w:space="0" w:color="auto"/>
                    <w:left w:val="none" w:sz="0" w:space="0" w:color="auto"/>
                    <w:bottom w:val="none" w:sz="0" w:space="0" w:color="auto"/>
                    <w:right w:val="none" w:sz="0" w:space="0" w:color="auto"/>
                  </w:divBdr>
                  <w:divsChild>
                    <w:div w:id="861825996">
                      <w:marLeft w:val="0"/>
                      <w:marRight w:val="0"/>
                      <w:marTop w:val="0"/>
                      <w:marBottom w:val="0"/>
                      <w:divBdr>
                        <w:top w:val="none" w:sz="0" w:space="0" w:color="auto"/>
                        <w:left w:val="none" w:sz="0" w:space="0" w:color="auto"/>
                        <w:bottom w:val="none" w:sz="0" w:space="0" w:color="auto"/>
                        <w:right w:val="none" w:sz="0" w:space="0" w:color="auto"/>
                      </w:divBdr>
                    </w:div>
                    <w:div w:id="1183517705">
                      <w:marLeft w:val="0"/>
                      <w:marRight w:val="0"/>
                      <w:marTop w:val="0"/>
                      <w:marBottom w:val="0"/>
                      <w:divBdr>
                        <w:top w:val="none" w:sz="0" w:space="0" w:color="auto"/>
                        <w:left w:val="none" w:sz="0" w:space="0" w:color="auto"/>
                        <w:bottom w:val="none" w:sz="0" w:space="0" w:color="auto"/>
                        <w:right w:val="none" w:sz="0" w:space="0" w:color="auto"/>
                      </w:divBdr>
                    </w:div>
                  </w:divsChild>
                </w:div>
                <w:div w:id="551578165">
                  <w:marLeft w:val="0"/>
                  <w:marRight w:val="0"/>
                  <w:marTop w:val="0"/>
                  <w:marBottom w:val="0"/>
                  <w:divBdr>
                    <w:top w:val="none" w:sz="0" w:space="0" w:color="auto"/>
                    <w:left w:val="none" w:sz="0" w:space="0" w:color="auto"/>
                    <w:bottom w:val="none" w:sz="0" w:space="0" w:color="auto"/>
                    <w:right w:val="none" w:sz="0" w:space="0" w:color="auto"/>
                  </w:divBdr>
                  <w:divsChild>
                    <w:div w:id="2006741828">
                      <w:marLeft w:val="0"/>
                      <w:marRight w:val="0"/>
                      <w:marTop w:val="0"/>
                      <w:marBottom w:val="0"/>
                      <w:divBdr>
                        <w:top w:val="none" w:sz="0" w:space="0" w:color="auto"/>
                        <w:left w:val="none" w:sz="0" w:space="0" w:color="auto"/>
                        <w:bottom w:val="none" w:sz="0" w:space="0" w:color="auto"/>
                        <w:right w:val="none" w:sz="0" w:space="0" w:color="auto"/>
                      </w:divBdr>
                    </w:div>
                  </w:divsChild>
                </w:div>
                <w:div w:id="634992696">
                  <w:marLeft w:val="0"/>
                  <w:marRight w:val="0"/>
                  <w:marTop w:val="0"/>
                  <w:marBottom w:val="0"/>
                  <w:divBdr>
                    <w:top w:val="none" w:sz="0" w:space="0" w:color="auto"/>
                    <w:left w:val="none" w:sz="0" w:space="0" w:color="auto"/>
                    <w:bottom w:val="none" w:sz="0" w:space="0" w:color="auto"/>
                    <w:right w:val="none" w:sz="0" w:space="0" w:color="auto"/>
                  </w:divBdr>
                  <w:divsChild>
                    <w:div w:id="1088035986">
                      <w:marLeft w:val="0"/>
                      <w:marRight w:val="0"/>
                      <w:marTop w:val="0"/>
                      <w:marBottom w:val="0"/>
                      <w:divBdr>
                        <w:top w:val="none" w:sz="0" w:space="0" w:color="auto"/>
                        <w:left w:val="none" w:sz="0" w:space="0" w:color="auto"/>
                        <w:bottom w:val="none" w:sz="0" w:space="0" w:color="auto"/>
                        <w:right w:val="none" w:sz="0" w:space="0" w:color="auto"/>
                      </w:divBdr>
                    </w:div>
                  </w:divsChild>
                </w:div>
                <w:div w:id="691733756">
                  <w:marLeft w:val="0"/>
                  <w:marRight w:val="0"/>
                  <w:marTop w:val="0"/>
                  <w:marBottom w:val="0"/>
                  <w:divBdr>
                    <w:top w:val="none" w:sz="0" w:space="0" w:color="auto"/>
                    <w:left w:val="none" w:sz="0" w:space="0" w:color="auto"/>
                    <w:bottom w:val="none" w:sz="0" w:space="0" w:color="auto"/>
                    <w:right w:val="none" w:sz="0" w:space="0" w:color="auto"/>
                  </w:divBdr>
                  <w:divsChild>
                    <w:div w:id="2059164429">
                      <w:marLeft w:val="0"/>
                      <w:marRight w:val="0"/>
                      <w:marTop w:val="0"/>
                      <w:marBottom w:val="0"/>
                      <w:divBdr>
                        <w:top w:val="none" w:sz="0" w:space="0" w:color="auto"/>
                        <w:left w:val="none" w:sz="0" w:space="0" w:color="auto"/>
                        <w:bottom w:val="none" w:sz="0" w:space="0" w:color="auto"/>
                        <w:right w:val="none" w:sz="0" w:space="0" w:color="auto"/>
                      </w:divBdr>
                    </w:div>
                  </w:divsChild>
                </w:div>
                <w:div w:id="722751706">
                  <w:marLeft w:val="0"/>
                  <w:marRight w:val="0"/>
                  <w:marTop w:val="0"/>
                  <w:marBottom w:val="0"/>
                  <w:divBdr>
                    <w:top w:val="none" w:sz="0" w:space="0" w:color="auto"/>
                    <w:left w:val="none" w:sz="0" w:space="0" w:color="auto"/>
                    <w:bottom w:val="none" w:sz="0" w:space="0" w:color="auto"/>
                    <w:right w:val="none" w:sz="0" w:space="0" w:color="auto"/>
                  </w:divBdr>
                  <w:divsChild>
                    <w:div w:id="910194524">
                      <w:marLeft w:val="0"/>
                      <w:marRight w:val="0"/>
                      <w:marTop w:val="0"/>
                      <w:marBottom w:val="0"/>
                      <w:divBdr>
                        <w:top w:val="none" w:sz="0" w:space="0" w:color="auto"/>
                        <w:left w:val="none" w:sz="0" w:space="0" w:color="auto"/>
                        <w:bottom w:val="none" w:sz="0" w:space="0" w:color="auto"/>
                        <w:right w:val="none" w:sz="0" w:space="0" w:color="auto"/>
                      </w:divBdr>
                    </w:div>
                  </w:divsChild>
                </w:div>
                <w:div w:id="737098332">
                  <w:marLeft w:val="0"/>
                  <w:marRight w:val="0"/>
                  <w:marTop w:val="0"/>
                  <w:marBottom w:val="0"/>
                  <w:divBdr>
                    <w:top w:val="none" w:sz="0" w:space="0" w:color="auto"/>
                    <w:left w:val="none" w:sz="0" w:space="0" w:color="auto"/>
                    <w:bottom w:val="none" w:sz="0" w:space="0" w:color="auto"/>
                    <w:right w:val="none" w:sz="0" w:space="0" w:color="auto"/>
                  </w:divBdr>
                  <w:divsChild>
                    <w:div w:id="2114282424">
                      <w:marLeft w:val="0"/>
                      <w:marRight w:val="0"/>
                      <w:marTop w:val="0"/>
                      <w:marBottom w:val="0"/>
                      <w:divBdr>
                        <w:top w:val="none" w:sz="0" w:space="0" w:color="auto"/>
                        <w:left w:val="none" w:sz="0" w:space="0" w:color="auto"/>
                        <w:bottom w:val="none" w:sz="0" w:space="0" w:color="auto"/>
                        <w:right w:val="none" w:sz="0" w:space="0" w:color="auto"/>
                      </w:divBdr>
                    </w:div>
                  </w:divsChild>
                </w:div>
                <w:div w:id="743644339">
                  <w:marLeft w:val="0"/>
                  <w:marRight w:val="0"/>
                  <w:marTop w:val="0"/>
                  <w:marBottom w:val="0"/>
                  <w:divBdr>
                    <w:top w:val="none" w:sz="0" w:space="0" w:color="auto"/>
                    <w:left w:val="none" w:sz="0" w:space="0" w:color="auto"/>
                    <w:bottom w:val="none" w:sz="0" w:space="0" w:color="auto"/>
                    <w:right w:val="none" w:sz="0" w:space="0" w:color="auto"/>
                  </w:divBdr>
                  <w:divsChild>
                    <w:div w:id="1391613652">
                      <w:marLeft w:val="0"/>
                      <w:marRight w:val="0"/>
                      <w:marTop w:val="0"/>
                      <w:marBottom w:val="0"/>
                      <w:divBdr>
                        <w:top w:val="none" w:sz="0" w:space="0" w:color="auto"/>
                        <w:left w:val="none" w:sz="0" w:space="0" w:color="auto"/>
                        <w:bottom w:val="none" w:sz="0" w:space="0" w:color="auto"/>
                        <w:right w:val="none" w:sz="0" w:space="0" w:color="auto"/>
                      </w:divBdr>
                    </w:div>
                  </w:divsChild>
                </w:div>
                <w:div w:id="830756158">
                  <w:marLeft w:val="0"/>
                  <w:marRight w:val="0"/>
                  <w:marTop w:val="0"/>
                  <w:marBottom w:val="0"/>
                  <w:divBdr>
                    <w:top w:val="none" w:sz="0" w:space="0" w:color="auto"/>
                    <w:left w:val="none" w:sz="0" w:space="0" w:color="auto"/>
                    <w:bottom w:val="none" w:sz="0" w:space="0" w:color="auto"/>
                    <w:right w:val="none" w:sz="0" w:space="0" w:color="auto"/>
                  </w:divBdr>
                  <w:divsChild>
                    <w:div w:id="1714497703">
                      <w:marLeft w:val="0"/>
                      <w:marRight w:val="0"/>
                      <w:marTop w:val="0"/>
                      <w:marBottom w:val="0"/>
                      <w:divBdr>
                        <w:top w:val="none" w:sz="0" w:space="0" w:color="auto"/>
                        <w:left w:val="none" w:sz="0" w:space="0" w:color="auto"/>
                        <w:bottom w:val="none" w:sz="0" w:space="0" w:color="auto"/>
                        <w:right w:val="none" w:sz="0" w:space="0" w:color="auto"/>
                      </w:divBdr>
                    </w:div>
                  </w:divsChild>
                </w:div>
                <w:div w:id="871961458">
                  <w:marLeft w:val="0"/>
                  <w:marRight w:val="0"/>
                  <w:marTop w:val="0"/>
                  <w:marBottom w:val="0"/>
                  <w:divBdr>
                    <w:top w:val="none" w:sz="0" w:space="0" w:color="auto"/>
                    <w:left w:val="none" w:sz="0" w:space="0" w:color="auto"/>
                    <w:bottom w:val="none" w:sz="0" w:space="0" w:color="auto"/>
                    <w:right w:val="none" w:sz="0" w:space="0" w:color="auto"/>
                  </w:divBdr>
                  <w:divsChild>
                    <w:div w:id="1546676446">
                      <w:marLeft w:val="0"/>
                      <w:marRight w:val="0"/>
                      <w:marTop w:val="0"/>
                      <w:marBottom w:val="0"/>
                      <w:divBdr>
                        <w:top w:val="none" w:sz="0" w:space="0" w:color="auto"/>
                        <w:left w:val="none" w:sz="0" w:space="0" w:color="auto"/>
                        <w:bottom w:val="none" w:sz="0" w:space="0" w:color="auto"/>
                        <w:right w:val="none" w:sz="0" w:space="0" w:color="auto"/>
                      </w:divBdr>
                    </w:div>
                  </w:divsChild>
                </w:div>
                <w:div w:id="891573086">
                  <w:marLeft w:val="0"/>
                  <w:marRight w:val="0"/>
                  <w:marTop w:val="0"/>
                  <w:marBottom w:val="0"/>
                  <w:divBdr>
                    <w:top w:val="none" w:sz="0" w:space="0" w:color="auto"/>
                    <w:left w:val="none" w:sz="0" w:space="0" w:color="auto"/>
                    <w:bottom w:val="none" w:sz="0" w:space="0" w:color="auto"/>
                    <w:right w:val="none" w:sz="0" w:space="0" w:color="auto"/>
                  </w:divBdr>
                  <w:divsChild>
                    <w:div w:id="206140355">
                      <w:marLeft w:val="0"/>
                      <w:marRight w:val="0"/>
                      <w:marTop w:val="0"/>
                      <w:marBottom w:val="0"/>
                      <w:divBdr>
                        <w:top w:val="none" w:sz="0" w:space="0" w:color="auto"/>
                        <w:left w:val="none" w:sz="0" w:space="0" w:color="auto"/>
                        <w:bottom w:val="none" w:sz="0" w:space="0" w:color="auto"/>
                        <w:right w:val="none" w:sz="0" w:space="0" w:color="auto"/>
                      </w:divBdr>
                    </w:div>
                  </w:divsChild>
                </w:div>
                <w:div w:id="904146733">
                  <w:marLeft w:val="0"/>
                  <w:marRight w:val="0"/>
                  <w:marTop w:val="0"/>
                  <w:marBottom w:val="0"/>
                  <w:divBdr>
                    <w:top w:val="none" w:sz="0" w:space="0" w:color="auto"/>
                    <w:left w:val="none" w:sz="0" w:space="0" w:color="auto"/>
                    <w:bottom w:val="none" w:sz="0" w:space="0" w:color="auto"/>
                    <w:right w:val="none" w:sz="0" w:space="0" w:color="auto"/>
                  </w:divBdr>
                  <w:divsChild>
                    <w:div w:id="1507667736">
                      <w:marLeft w:val="0"/>
                      <w:marRight w:val="0"/>
                      <w:marTop w:val="0"/>
                      <w:marBottom w:val="0"/>
                      <w:divBdr>
                        <w:top w:val="none" w:sz="0" w:space="0" w:color="auto"/>
                        <w:left w:val="none" w:sz="0" w:space="0" w:color="auto"/>
                        <w:bottom w:val="none" w:sz="0" w:space="0" w:color="auto"/>
                        <w:right w:val="none" w:sz="0" w:space="0" w:color="auto"/>
                      </w:divBdr>
                    </w:div>
                  </w:divsChild>
                </w:div>
                <w:div w:id="960916902">
                  <w:marLeft w:val="0"/>
                  <w:marRight w:val="0"/>
                  <w:marTop w:val="0"/>
                  <w:marBottom w:val="0"/>
                  <w:divBdr>
                    <w:top w:val="none" w:sz="0" w:space="0" w:color="auto"/>
                    <w:left w:val="none" w:sz="0" w:space="0" w:color="auto"/>
                    <w:bottom w:val="none" w:sz="0" w:space="0" w:color="auto"/>
                    <w:right w:val="none" w:sz="0" w:space="0" w:color="auto"/>
                  </w:divBdr>
                  <w:divsChild>
                    <w:div w:id="347761276">
                      <w:marLeft w:val="0"/>
                      <w:marRight w:val="0"/>
                      <w:marTop w:val="0"/>
                      <w:marBottom w:val="0"/>
                      <w:divBdr>
                        <w:top w:val="none" w:sz="0" w:space="0" w:color="auto"/>
                        <w:left w:val="none" w:sz="0" w:space="0" w:color="auto"/>
                        <w:bottom w:val="none" w:sz="0" w:space="0" w:color="auto"/>
                        <w:right w:val="none" w:sz="0" w:space="0" w:color="auto"/>
                      </w:divBdr>
                    </w:div>
                  </w:divsChild>
                </w:div>
                <w:div w:id="986085954">
                  <w:marLeft w:val="0"/>
                  <w:marRight w:val="0"/>
                  <w:marTop w:val="0"/>
                  <w:marBottom w:val="0"/>
                  <w:divBdr>
                    <w:top w:val="none" w:sz="0" w:space="0" w:color="auto"/>
                    <w:left w:val="none" w:sz="0" w:space="0" w:color="auto"/>
                    <w:bottom w:val="none" w:sz="0" w:space="0" w:color="auto"/>
                    <w:right w:val="none" w:sz="0" w:space="0" w:color="auto"/>
                  </w:divBdr>
                  <w:divsChild>
                    <w:div w:id="1151479799">
                      <w:marLeft w:val="0"/>
                      <w:marRight w:val="0"/>
                      <w:marTop w:val="0"/>
                      <w:marBottom w:val="0"/>
                      <w:divBdr>
                        <w:top w:val="none" w:sz="0" w:space="0" w:color="auto"/>
                        <w:left w:val="none" w:sz="0" w:space="0" w:color="auto"/>
                        <w:bottom w:val="none" w:sz="0" w:space="0" w:color="auto"/>
                        <w:right w:val="none" w:sz="0" w:space="0" w:color="auto"/>
                      </w:divBdr>
                    </w:div>
                  </w:divsChild>
                </w:div>
                <w:div w:id="988170605">
                  <w:marLeft w:val="0"/>
                  <w:marRight w:val="0"/>
                  <w:marTop w:val="0"/>
                  <w:marBottom w:val="0"/>
                  <w:divBdr>
                    <w:top w:val="none" w:sz="0" w:space="0" w:color="auto"/>
                    <w:left w:val="none" w:sz="0" w:space="0" w:color="auto"/>
                    <w:bottom w:val="none" w:sz="0" w:space="0" w:color="auto"/>
                    <w:right w:val="none" w:sz="0" w:space="0" w:color="auto"/>
                  </w:divBdr>
                  <w:divsChild>
                    <w:div w:id="1026448315">
                      <w:marLeft w:val="0"/>
                      <w:marRight w:val="0"/>
                      <w:marTop w:val="0"/>
                      <w:marBottom w:val="0"/>
                      <w:divBdr>
                        <w:top w:val="none" w:sz="0" w:space="0" w:color="auto"/>
                        <w:left w:val="none" w:sz="0" w:space="0" w:color="auto"/>
                        <w:bottom w:val="none" w:sz="0" w:space="0" w:color="auto"/>
                        <w:right w:val="none" w:sz="0" w:space="0" w:color="auto"/>
                      </w:divBdr>
                    </w:div>
                    <w:div w:id="1995989669">
                      <w:marLeft w:val="0"/>
                      <w:marRight w:val="0"/>
                      <w:marTop w:val="0"/>
                      <w:marBottom w:val="0"/>
                      <w:divBdr>
                        <w:top w:val="none" w:sz="0" w:space="0" w:color="auto"/>
                        <w:left w:val="none" w:sz="0" w:space="0" w:color="auto"/>
                        <w:bottom w:val="none" w:sz="0" w:space="0" w:color="auto"/>
                        <w:right w:val="none" w:sz="0" w:space="0" w:color="auto"/>
                      </w:divBdr>
                    </w:div>
                  </w:divsChild>
                </w:div>
                <w:div w:id="1017000488">
                  <w:marLeft w:val="0"/>
                  <w:marRight w:val="0"/>
                  <w:marTop w:val="0"/>
                  <w:marBottom w:val="0"/>
                  <w:divBdr>
                    <w:top w:val="none" w:sz="0" w:space="0" w:color="auto"/>
                    <w:left w:val="none" w:sz="0" w:space="0" w:color="auto"/>
                    <w:bottom w:val="none" w:sz="0" w:space="0" w:color="auto"/>
                    <w:right w:val="none" w:sz="0" w:space="0" w:color="auto"/>
                  </w:divBdr>
                  <w:divsChild>
                    <w:div w:id="1063914371">
                      <w:marLeft w:val="0"/>
                      <w:marRight w:val="0"/>
                      <w:marTop w:val="0"/>
                      <w:marBottom w:val="0"/>
                      <w:divBdr>
                        <w:top w:val="none" w:sz="0" w:space="0" w:color="auto"/>
                        <w:left w:val="none" w:sz="0" w:space="0" w:color="auto"/>
                        <w:bottom w:val="none" w:sz="0" w:space="0" w:color="auto"/>
                        <w:right w:val="none" w:sz="0" w:space="0" w:color="auto"/>
                      </w:divBdr>
                    </w:div>
                  </w:divsChild>
                </w:div>
                <w:div w:id="1099988722">
                  <w:marLeft w:val="0"/>
                  <w:marRight w:val="0"/>
                  <w:marTop w:val="0"/>
                  <w:marBottom w:val="0"/>
                  <w:divBdr>
                    <w:top w:val="none" w:sz="0" w:space="0" w:color="auto"/>
                    <w:left w:val="none" w:sz="0" w:space="0" w:color="auto"/>
                    <w:bottom w:val="none" w:sz="0" w:space="0" w:color="auto"/>
                    <w:right w:val="none" w:sz="0" w:space="0" w:color="auto"/>
                  </w:divBdr>
                  <w:divsChild>
                    <w:div w:id="1781679164">
                      <w:marLeft w:val="0"/>
                      <w:marRight w:val="0"/>
                      <w:marTop w:val="0"/>
                      <w:marBottom w:val="0"/>
                      <w:divBdr>
                        <w:top w:val="none" w:sz="0" w:space="0" w:color="auto"/>
                        <w:left w:val="none" w:sz="0" w:space="0" w:color="auto"/>
                        <w:bottom w:val="none" w:sz="0" w:space="0" w:color="auto"/>
                        <w:right w:val="none" w:sz="0" w:space="0" w:color="auto"/>
                      </w:divBdr>
                    </w:div>
                  </w:divsChild>
                </w:div>
                <w:div w:id="1229609660">
                  <w:marLeft w:val="0"/>
                  <w:marRight w:val="0"/>
                  <w:marTop w:val="0"/>
                  <w:marBottom w:val="0"/>
                  <w:divBdr>
                    <w:top w:val="none" w:sz="0" w:space="0" w:color="auto"/>
                    <w:left w:val="none" w:sz="0" w:space="0" w:color="auto"/>
                    <w:bottom w:val="none" w:sz="0" w:space="0" w:color="auto"/>
                    <w:right w:val="none" w:sz="0" w:space="0" w:color="auto"/>
                  </w:divBdr>
                  <w:divsChild>
                    <w:div w:id="296692717">
                      <w:marLeft w:val="0"/>
                      <w:marRight w:val="0"/>
                      <w:marTop w:val="0"/>
                      <w:marBottom w:val="0"/>
                      <w:divBdr>
                        <w:top w:val="none" w:sz="0" w:space="0" w:color="auto"/>
                        <w:left w:val="none" w:sz="0" w:space="0" w:color="auto"/>
                        <w:bottom w:val="none" w:sz="0" w:space="0" w:color="auto"/>
                        <w:right w:val="none" w:sz="0" w:space="0" w:color="auto"/>
                      </w:divBdr>
                    </w:div>
                  </w:divsChild>
                </w:div>
                <w:div w:id="1231385078">
                  <w:marLeft w:val="0"/>
                  <w:marRight w:val="0"/>
                  <w:marTop w:val="0"/>
                  <w:marBottom w:val="0"/>
                  <w:divBdr>
                    <w:top w:val="none" w:sz="0" w:space="0" w:color="auto"/>
                    <w:left w:val="none" w:sz="0" w:space="0" w:color="auto"/>
                    <w:bottom w:val="none" w:sz="0" w:space="0" w:color="auto"/>
                    <w:right w:val="none" w:sz="0" w:space="0" w:color="auto"/>
                  </w:divBdr>
                  <w:divsChild>
                    <w:div w:id="3554673">
                      <w:marLeft w:val="0"/>
                      <w:marRight w:val="0"/>
                      <w:marTop w:val="0"/>
                      <w:marBottom w:val="0"/>
                      <w:divBdr>
                        <w:top w:val="none" w:sz="0" w:space="0" w:color="auto"/>
                        <w:left w:val="none" w:sz="0" w:space="0" w:color="auto"/>
                        <w:bottom w:val="none" w:sz="0" w:space="0" w:color="auto"/>
                        <w:right w:val="none" w:sz="0" w:space="0" w:color="auto"/>
                      </w:divBdr>
                    </w:div>
                    <w:div w:id="559219861">
                      <w:marLeft w:val="0"/>
                      <w:marRight w:val="0"/>
                      <w:marTop w:val="0"/>
                      <w:marBottom w:val="0"/>
                      <w:divBdr>
                        <w:top w:val="none" w:sz="0" w:space="0" w:color="auto"/>
                        <w:left w:val="none" w:sz="0" w:space="0" w:color="auto"/>
                        <w:bottom w:val="none" w:sz="0" w:space="0" w:color="auto"/>
                        <w:right w:val="none" w:sz="0" w:space="0" w:color="auto"/>
                      </w:divBdr>
                    </w:div>
                  </w:divsChild>
                </w:div>
                <w:div w:id="1271815906">
                  <w:marLeft w:val="0"/>
                  <w:marRight w:val="0"/>
                  <w:marTop w:val="0"/>
                  <w:marBottom w:val="0"/>
                  <w:divBdr>
                    <w:top w:val="none" w:sz="0" w:space="0" w:color="auto"/>
                    <w:left w:val="none" w:sz="0" w:space="0" w:color="auto"/>
                    <w:bottom w:val="none" w:sz="0" w:space="0" w:color="auto"/>
                    <w:right w:val="none" w:sz="0" w:space="0" w:color="auto"/>
                  </w:divBdr>
                  <w:divsChild>
                    <w:div w:id="1238903993">
                      <w:marLeft w:val="0"/>
                      <w:marRight w:val="0"/>
                      <w:marTop w:val="0"/>
                      <w:marBottom w:val="0"/>
                      <w:divBdr>
                        <w:top w:val="none" w:sz="0" w:space="0" w:color="auto"/>
                        <w:left w:val="none" w:sz="0" w:space="0" w:color="auto"/>
                        <w:bottom w:val="none" w:sz="0" w:space="0" w:color="auto"/>
                        <w:right w:val="none" w:sz="0" w:space="0" w:color="auto"/>
                      </w:divBdr>
                    </w:div>
                  </w:divsChild>
                </w:div>
                <w:div w:id="1321084373">
                  <w:marLeft w:val="0"/>
                  <w:marRight w:val="0"/>
                  <w:marTop w:val="0"/>
                  <w:marBottom w:val="0"/>
                  <w:divBdr>
                    <w:top w:val="none" w:sz="0" w:space="0" w:color="auto"/>
                    <w:left w:val="none" w:sz="0" w:space="0" w:color="auto"/>
                    <w:bottom w:val="none" w:sz="0" w:space="0" w:color="auto"/>
                    <w:right w:val="none" w:sz="0" w:space="0" w:color="auto"/>
                  </w:divBdr>
                  <w:divsChild>
                    <w:div w:id="979925243">
                      <w:marLeft w:val="0"/>
                      <w:marRight w:val="0"/>
                      <w:marTop w:val="0"/>
                      <w:marBottom w:val="0"/>
                      <w:divBdr>
                        <w:top w:val="none" w:sz="0" w:space="0" w:color="auto"/>
                        <w:left w:val="none" w:sz="0" w:space="0" w:color="auto"/>
                        <w:bottom w:val="none" w:sz="0" w:space="0" w:color="auto"/>
                        <w:right w:val="none" w:sz="0" w:space="0" w:color="auto"/>
                      </w:divBdr>
                    </w:div>
                  </w:divsChild>
                </w:div>
                <w:div w:id="1406874574">
                  <w:marLeft w:val="0"/>
                  <w:marRight w:val="0"/>
                  <w:marTop w:val="0"/>
                  <w:marBottom w:val="0"/>
                  <w:divBdr>
                    <w:top w:val="none" w:sz="0" w:space="0" w:color="auto"/>
                    <w:left w:val="none" w:sz="0" w:space="0" w:color="auto"/>
                    <w:bottom w:val="none" w:sz="0" w:space="0" w:color="auto"/>
                    <w:right w:val="none" w:sz="0" w:space="0" w:color="auto"/>
                  </w:divBdr>
                  <w:divsChild>
                    <w:div w:id="1359042812">
                      <w:marLeft w:val="0"/>
                      <w:marRight w:val="0"/>
                      <w:marTop w:val="0"/>
                      <w:marBottom w:val="0"/>
                      <w:divBdr>
                        <w:top w:val="none" w:sz="0" w:space="0" w:color="auto"/>
                        <w:left w:val="none" w:sz="0" w:space="0" w:color="auto"/>
                        <w:bottom w:val="none" w:sz="0" w:space="0" w:color="auto"/>
                        <w:right w:val="none" w:sz="0" w:space="0" w:color="auto"/>
                      </w:divBdr>
                    </w:div>
                  </w:divsChild>
                </w:div>
                <w:div w:id="1474565436">
                  <w:marLeft w:val="0"/>
                  <w:marRight w:val="0"/>
                  <w:marTop w:val="0"/>
                  <w:marBottom w:val="0"/>
                  <w:divBdr>
                    <w:top w:val="none" w:sz="0" w:space="0" w:color="auto"/>
                    <w:left w:val="none" w:sz="0" w:space="0" w:color="auto"/>
                    <w:bottom w:val="none" w:sz="0" w:space="0" w:color="auto"/>
                    <w:right w:val="none" w:sz="0" w:space="0" w:color="auto"/>
                  </w:divBdr>
                  <w:divsChild>
                    <w:div w:id="1706367163">
                      <w:marLeft w:val="0"/>
                      <w:marRight w:val="0"/>
                      <w:marTop w:val="0"/>
                      <w:marBottom w:val="0"/>
                      <w:divBdr>
                        <w:top w:val="none" w:sz="0" w:space="0" w:color="auto"/>
                        <w:left w:val="none" w:sz="0" w:space="0" w:color="auto"/>
                        <w:bottom w:val="none" w:sz="0" w:space="0" w:color="auto"/>
                        <w:right w:val="none" w:sz="0" w:space="0" w:color="auto"/>
                      </w:divBdr>
                    </w:div>
                  </w:divsChild>
                </w:div>
                <w:div w:id="1546478803">
                  <w:marLeft w:val="0"/>
                  <w:marRight w:val="0"/>
                  <w:marTop w:val="0"/>
                  <w:marBottom w:val="0"/>
                  <w:divBdr>
                    <w:top w:val="none" w:sz="0" w:space="0" w:color="auto"/>
                    <w:left w:val="none" w:sz="0" w:space="0" w:color="auto"/>
                    <w:bottom w:val="none" w:sz="0" w:space="0" w:color="auto"/>
                    <w:right w:val="none" w:sz="0" w:space="0" w:color="auto"/>
                  </w:divBdr>
                  <w:divsChild>
                    <w:div w:id="365300395">
                      <w:marLeft w:val="0"/>
                      <w:marRight w:val="0"/>
                      <w:marTop w:val="0"/>
                      <w:marBottom w:val="0"/>
                      <w:divBdr>
                        <w:top w:val="none" w:sz="0" w:space="0" w:color="auto"/>
                        <w:left w:val="none" w:sz="0" w:space="0" w:color="auto"/>
                        <w:bottom w:val="none" w:sz="0" w:space="0" w:color="auto"/>
                        <w:right w:val="none" w:sz="0" w:space="0" w:color="auto"/>
                      </w:divBdr>
                    </w:div>
                  </w:divsChild>
                </w:div>
                <w:div w:id="1558206505">
                  <w:marLeft w:val="0"/>
                  <w:marRight w:val="0"/>
                  <w:marTop w:val="0"/>
                  <w:marBottom w:val="0"/>
                  <w:divBdr>
                    <w:top w:val="none" w:sz="0" w:space="0" w:color="auto"/>
                    <w:left w:val="none" w:sz="0" w:space="0" w:color="auto"/>
                    <w:bottom w:val="none" w:sz="0" w:space="0" w:color="auto"/>
                    <w:right w:val="none" w:sz="0" w:space="0" w:color="auto"/>
                  </w:divBdr>
                  <w:divsChild>
                    <w:div w:id="1815752313">
                      <w:marLeft w:val="0"/>
                      <w:marRight w:val="0"/>
                      <w:marTop w:val="0"/>
                      <w:marBottom w:val="0"/>
                      <w:divBdr>
                        <w:top w:val="none" w:sz="0" w:space="0" w:color="auto"/>
                        <w:left w:val="none" w:sz="0" w:space="0" w:color="auto"/>
                        <w:bottom w:val="none" w:sz="0" w:space="0" w:color="auto"/>
                        <w:right w:val="none" w:sz="0" w:space="0" w:color="auto"/>
                      </w:divBdr>
                    </w:div>
                  </w:divsChild>
                </w:div>
                <w:div w:id="1606497375">
                  <w:marLeft w:val="0"/>
                  <w:marRight w:val="0"/>
                  <w:marTop w:val="0"/>
                  <w:marBottom w:val="0"/>
                  <w:divBdr>
                    <w:top w:val="none" w:sz="0" w:space="0" w:color="auto"/>
                    <w:left w:val="none" w:sz="0" w:space="0" w:color="auto"/>
                    <w:bottom w:val="none" w:sz="0" w:space="0" w:color="auto"/>
                    <w:right w:val="none" w:sz="0" w:space="0" w:color="auto"/>
                  </w:divBdr>
                  <w:divsChild>
                    <w:div w:id="788401459">
                      <w:marLeft w:val="0"/>
                      <w:marRight w:val="0"/>
                      <w:marTop w:val="0"/>
                      <w:marBottom w:val="0"/>
                      <w:divBdr>
                        <w:top w:val="none" w:sz="0" w:space="0" w:color="auto"/>
                        <w:left w:val="none" w:sz="0" w:space="0" w:color="auto"/>
                        <w:bottom w:val="none" w:sz="0" w:space="0" w:color="auto"/>
                        <w:right w:val="none" w:sz="0" w:space="0" w:color="auto"/>
                      </w:divBdr>
                    </w:div>
                  </w:divsChild>
                </w:div>
                <w:div w:id="1706830222">
                  <w:marLeft w:val="0"/>
                  <w:marRight w:val="0"/>
                  <w:marTop w:val="0"/>
                  <w:marBottom w:val="0"/>
                  <w:divBdr>
                    <w:top w:val="none" w:sz="0" w:space="0" w:color="auto"/>
                    <w:left w:val="none" w:sz="0" w:space="0" w:color="auto"/>
                    <w:bottom w:val="none" w:sz="0" w:space="0" w:color="auto"/>
                    <w:right w:val="none" w:sz="0" w:space="0" w:color="auto"/>
                  </w:divBdr>
                  <w:divsChild>
                    <w:div w:id="433138797">
                      <w:marLeft w:val="0"/>
                      <w:marRight w:val="0"/>
                      <w:marTop w:val="0"/>
                      <w:marBottom w:val="0"/>
                      <w:divBdr>
                        <w:top w:val="none" w:sz="0" w:space="0" w:color="auto"/>
                        <w:left w:val="none" w:sz="0" w:space="0" w:color="auto"/>
                        <w:bottom w:val="none" w:sz="0" w:space="0" w:color="auto"/>
                        <w:right w:val="none" w:sz="0" w:space="0" w:color="auto"/>
                      </w:divBdr>
                    </w:div>
                  </w:divsChild>
                </w:div>
                <w:div w:id="1752702113">
                  <w:marLeft w:val="0"/>
                  <w:marRight w:val="0"/>
                  <w:marTop w:val="0"/>
                  <w:marBottom w:val="0"/>
                  <w:divBdr>
                    <w:top w:val="none" w:sz="0" w:space="0" w:color="auto"/>
                    <w:left w:val="none" w:sz="0" w:space="0" w:color="auto"/>
                    <w:bottom w:val="none" w:sz="0" w:space="0" w:color="auto"/>
                    <w:right w:val="none" w:sz="0" w:space="0" w:color="auto"/>
                  </w:divBdr>
                  <w:divsChild>
                    <w:div w:id="268899285">
                      <w:marLeft w:val="0"/>
                      <w:marRight w:val="0"/>
                      <w:marTop w:val="0"/>
                      <w:marBottom w:val="0"/>
                      <w:divBdr>
                        <w:top w:val="none" w:sz="0" w:space="0" w:color="auto"/>
                        <w:left w:val="none" w:sz="0" w:space="0" w:color="auto"/>
                        <w:bottom w:val="none" w:sz="0" w:space="0" w:color="auto"/>
                        <w:right w:val="none" w:sz="0" w:space="0" w:color="auto"/>
                      </w:divBdr>
                    </w:div>
                  </w:divsChild>
                </w:div>
                <w:div w:id="1763986005">
                  <w:marLeft w:val="0"/>
                  <w:marRight w:val="0"/>
                  <w:marTop w:val="0"/>
                  <w:marBottom w:val="0"/>
                  <w:divBdr>
                    <w:top w:val="none" w:sz="0" w:space="0" w:color="auto"/>
                    <w:left w:val="none" w:sz="0" w:space="0" w:color="auto"/>
                    <w:bottom w:val="none" w:sz="0" w:space="0" w:color="auto"/>
                    <w:right w:val="none" w:sz="0" w:space="0" w:color="auto"/>
                  </w:divBdr>
                  <w:divsChild>
                    <w:div w:id="1800687868">
                      <w:marLeft w:val="0"/>
                      <w:marRight w:val="0"/>
                      <w:marTop w:val="0"/>
                      <w:marBottom w:val="0"/>
                      <w:divBdr>
                        <w:top w:val="none" w:sz="0" w:space="0" w:color="auto"/>
                        <w:left w:val="none" w:sz="0" w:space="0" w:color="auto"/>
                        <w:bottom w:val="none" w:sz="0" w:space="0" w:color="auto"/>
                        <w:right w:val="none" w:sz="0" w:space="0" w:color="auto"/>
                      </w:divBdr>
                    </w:div>
                  </w:divsChild>
                </w:div>
                <w:div w:id="1808205530">
                  <w:marLeft w:val="0"/>
                  <w:marRight w:val="0"/>
                  <w:marTop w:val="0"/>
                  <w:marBottom w:val="0"/>
                  <w:divBdr>
                    <w:top w:val="none" w:sz="0" w:space="0" w:color="auto"/>
                    <w:left w:val="none" w:sz="0" w:space="0" w:color="auto"/>
                    <w:bottom w:val="none" w:sz="0" w:space="0" w:color="auto"/>
                    <w:right w:val="none" w:sz="0" w:space="0" w:color="auto"/>
                  </w:divBdr>
                  <w:divsChild>
                    <w:div w:id="643656627">
                      <w:marLeft w:val="0"/>
                      <w:marRight w:val="0"/>
                      <w:marTop w:val="0"/>
                      <w:marBottom w:val="0"/>
                      <w:divBdr>
                        <w:top w:val="none" w:sz="0" w:space="0" w:color="auto"/>
                        <w:left w:val="none" w:sz="0" w:space="0" w:color="auto"/>
                        <w:bottom w:val="none" w:sz="0" w:space="0" w:color="auto"/>
                        <w:right w:val="none" w:sz="0" w:space="0" w:color="auto"/>
                      </w:divBdr>
                    </w:div>
                    <w:div w:id="1071343184">
                      <w:marLeft w:val="0"/>
                      <w:marRight w:val="0"/>
                      <w:marTop w:val="0"/>
                      <w:marBottom w:val="0"/>
                      <w:divBdr>
                        <w:top w:val="none" w:sz="0" w:space="0" w:color="auto"/>
                        <w:left w:val="none" w:sz="0" w:space="0" w:color="auto"/>
                        <w:bottom w:val="none" w:sz="0" w:space="0" w:color="auto"/>
                        <w:right w:val="none" w:sz="0" w:space="0" w:color="auto"/>
                      </w:divBdr>
                    </w:div>
                  </w:divsChild>
                </w:div>
                <w:div w:id="1849440793">
                  <w:marLeft w:val="0"/>
                  <w:marRight w:val="0"/>
                  <w:marTop w:val="0"/>
                  <w:marBottom w:val="0"/>
                  <w:divBdr>
                    <w:top w:val="none" w:sz="0" w:space="0" w:color="auto"/>
                    <w:left w:val="none" w:sz="0" w:space="0" w:color="auto"/>
                    <w:bottom w:val="none" w:sz="0" w:space="0" w:color="auto"/>
                    <w:right w:val="none" w:sz="0" w:space="0" w:color="auto"/>
                  </w:divBdr>
                  <w:divsChild>
                    <w:div w:id="85275514">
                      <w:marLeft w:val="0"/>
                      <w:marRight w:val="0"/>
                      <w:marTop w:val="0"/>
                      <w:marBottom w:val="0"/>
                      <w:divBdr>
                        <w:top w:val="none" w:sz="0" w:space="0" w:color="auto"/>
                        <w:left w:val="none" w:sz="0" w:space="0" w:color="auto"/>
                        <w:bottom w:val="none" w:sz="0" w:space="0" w:color="auto"/>
                        <w:right w:val="none" w:sz="0" w:space="0" w:color="auto"/>
                      </w:divBdr>
                    </w:div>
                    <w:div w:id="863596058">
                      <w:marLeft w:val="0"/>
                      <w:marRight w:val="0"/>
                      <w:marTop w:val="0"/>
                      <w:marBottom w:val="0"/>
                      <w:divBdr>
                        <w:top w:val="none" w:sz="0" w:space="0" w:color="auto"/>
                        <w:left w:val="none" w:sz="0" w:space="0" w:color="auto"/>
                        <w:bottom w:val="none" w:sz="0" w:space="0" w:color="auto"/>
                        <w:right w:val="none" w:sz="0" w:space="0" w:color="auto"/>
                      </w:divBdr>
                    </w:div>
                  </w:divsChild>
                </w:div>
                <w:div w:id="1856647392">
                  <w:marLeft w:val="0"/>
                  <w:marRight w:val="0"/>
                  <w:marTop w:val="0"/>
                  <w:marBottom w:val="0"/>
                  <w:divBdr>
                    <w:top w:val="none" w:sz="0" w:space="0" w:color="auto"/>
                    <w:left w:val="none" w:sz="0" w:space="0" w:color="auto"/>
                    <w:bottom w:val="none" w:sz="0" w:space="0" w:color="auto"/>
                    <w:right w:val="none" w:sz="0" w:space="0" w:color="auto"/>
                  </w:divBdr>
                  <w:divsChild>
                    <w:div w:id="2024210672">
                      <w:marLeft w:val="0"/>
                      <w:marRight w:val="0"/>
                      <w:marTop w:val="0"/>
                      <w:marBottom w:val="0"/>
                      <w:divBdr>
                        <w:top w:val="none" w:sz="0" w:space="0" w:color="auto"/>
                        <w:left w:val="none" w:sz="0" w:space="0" w:color="auto"/>
                        <w:bottom w:val="none" w:sz="0" w:space="0" w:color="auto"/>
                        <w:right w:val="none" w:sz="0" w:space="0" w:color="auto"/>
                      </w:divBdr>
                    </w:div>
                  </w:divsChild>
                </w:div>
                <w:div w:id="1954897071">
                  <w:marLeft w:val="0"/>
                  <w:marRight w:val="0"/>
                  <w:marTop w:val="0"/>
                  <w:marBottom w:val="0"/>
                  <w:divBdr>
                    <w:top w:val="none" w:sz="0" w:space="0" w:color="auto"/>
                    <w:left w:val="none" w:sz="0" w:space="0" w:color="auto"/>
                    <w:bottom w:val="none" w:sz="0" w:space="0" w:color="auto"/>
                    <w:right w:val="none" w:sz="0" w:space="0" w:color="auto"/>
                  </w:divBdr>
                  <w:divsChild>
                    <w:div w:id="861355465">
                      <w:marLeft w:val="0"/>
                      <w:marRight w:val="0"/>
                      <w:marTop w:val="0"/>
                      <w:marBottom w:val="0"/>
                      <w:divBdr>
                        <w:top w:val="none" w:sz="0" w:space="0" w:color="auto"/>
                        <w:left w:val="none" w:sz="0" w:space="0" w:color="auto"/>
                        <w:bottom w:val="none" w:sz="0" w:space="0" w:color="auto"/>
                        <w:right w:val="none" w:sz="0" w:space="0" w:color="auto"/>
                      </w:divBdr>
                    </w:div>
                  </w:divsChild>
                </w:div>
                <w:div w:id="2098936442">
                  <w:marLeft w:val="0"/>
                  <w:marRight w:val="0"/>
                  <w:marTop w:val="0"/>
                  <w:marBottom w:val="0"/>
                  <w:divBdr>
                    <w:top w:val="none" w:sz="0" w:space="0" w:color="auto"/>
                    <w:left w:val="none" w:sz="0" w:space="0" w:color="auto"/>
                    <w:bottom w:val="none" w:sz="0" w:space="0" w:color="auto"/>
                    <w:right w:val="none" w:sz="0" w:space="0" w:color="auto"/>
                  </w:divBdr>
                  <w:divsChild>
                    <w:div w:id="5950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72313">
      <w:bodyDiv w:val="1"/>
      <w:marLeft w:val="0"/>
      <w:marRight w:val="0"/>
      <w:marTop w:val="0"/>
      <w:marBottom w:val="0"/>
      <w:divBdr>
        <w:top w:val="none" w:sz="0" w:space="0" w:color="auto"/>
        <w:left w:val="none" w:sz="0" w:space="0" w:color="auto"/>
        <w:bottom w:val="none" w:sz="0" w:space="0" w:color="auto"/>
        <w:right w:val="none" w:sz="0" w:space="0" w:color="auto"/>
      </w:divBdr>
    </w:div>
    <w:div w:id="1314456619">
      <w:bodyDiv w:val="1"/>
      <w:marLeft w:val="0"/>
      <w:marRight w:val="0"/>
      <w:marTop w:val="0"/>
      <w:marBottom w:val="0"/>
      <w:divBdr>
        <w:top w:val="none" w:sz="0" w:space="0" w:color="auto"/>
        <w:left w:val="none" w:sz="0" w:space="0" w:color="auto"/>
        <w:bottom w:val="none" w:sz="0" w:space="0" w:color="auto"/>
        <w:right w:val="none" w:sz="0" w:space="0" w:color="auto"/>
      </w:divBdr>
      <w:divsChild>
        <w:div w:id="26419430">
          <w:marLeft w:val="0"/>
          <w:marRight w:val="0"/>
          <w:marTop w:val="0"/>
          <w:marBottom w:val="0"/>
          <w:divBdr>
            <w:top w:val="none" w:sz="0" w:space="0" w:color="auto"/>
            <w:left w:val="none" w:sz="0" w:space="0" w:color="auto"/>
            <w:bottom w:val="none" w:sz="0" w:space="0" w:color="auto"/>
            <w:right w:val="none" w:sz="0" w:space="0" w:color="auto"/>
          </w:divBdr>
          <w:divsChild>
            <w:div w:id="393236028">
              <w:marLeft w:val="0"/>
              <w:marRight w:val="0"/>
              <w:marTop w:val="0"/>
              <w:marBottom w:val="0"/>
              <w:divBdr>
                <w:top w:val="none" w:sz="0" w:space="0" w:color="auto"/>
                <w:left w:val="none" w:sz="0" w:space="0" w:color="auto"/>
                <w:bottom w:val="none" w:sz="0" w:space="0" w:color="auto"/>
                <w:right w:val="none" w:sz="0" w:space="0" w:color="auto"/>
              </w:divBdr>
            </w:div>
            <w:div w:id="672227653">
              <w:marLeft w:val="0"/>
              <w:marRight w:val="0"/>
              <w:marTop w:val="0"/>
              <w:marBottom w:val="0"/>
              <w:divBdr>
                <w:top w:val="none" w:sz="0" w:space="0" w:color="auto"/>
                <w:left w:val="none" w:sz="0" w:space="0" w:color="auto"/>
                <w:bottom w:val="none" w:sz="0" w:space="0" w:color="auto"/>
                <w:right w:val="none" w:sz="0" w:space="0" w:color="auto"/>
              </w:divBdr>
            </w:div>
            <w:div w:id="1000811389">
              <w:marLeft w:val="0"/>
              <w:marRight w:val="0"/>
              <w:marTop w:val="0"/>
              <w:marBottom w:val="0"/>
              <w:divBdr>
                <w:top w:val="none" w:sz="0" w:space="0" w:color="auto"/>
                <w:left w:val="none" w:sz="0" w:space="0" w:color="auto"/>
                <w:bottom w:val="none" w:sz="0" w:space="0" w:color="auto"/>
                <w:right w:val="none" w:sz="0" w:space="0" w:color="auto"/>
              </w:divBdr>
            </w:div>
          </w:divsChild>
        </w:div>
        <w:div w:id="130565872">
          <w:marLeft w:val="0"/>
          <w:marRight w:val="0"/>
          <w:marTop w:val="0"/>
          <w:marBottom w:val="0"/>
          <w:divBdr>
            <w:top w:val="none" w:sz="0" w:space="0" w:color="auto"/>
            <w:left w:val="none" w:sz="0" w:space="0" w:color="auto"/>
            <w:bottom w:val="none" w:sz="0" w:space="0" w:color="auto"/>
            <w:right w:val="none" w:sz="0" w:space="0" w:color="auto"/>
          </w:divBdr>
          <w:divsChild>
            <w:div w:id="1356226076">
              <w:marLeft w:val="0"/>
              <w:marRight w:val="0"/>
              <w:marTop w:val="0"/>
              <w:marBottom w:val="0"/>
              <w:divBdr>
                <w:top w:val="none" w:sz="0" w:space="0" w:color="auto"/>
                <w:left w:val="none" w:sz="0" w:space="0" w:color="auto"/>
                <w:bottom w:val="none" w:sz="0" w:space="0" w:color="auto"/>
                <w:right w:val="none" w:sz="0" w:space="0" w:color="auto"/>
              </w:divBdr>
            </w:div>
            <w:div w:id="1912421396">
              <w:marLeft w:val="0"/>
              <w:marRight w:val="0"/>
              <w:marTop w:val="0"/>
              <w:marBottom w:val="0"/>
              <w:divBdr>
                <w:top w:val="none" w:sz="0" w:space="0" w:color="auto"/>
                <w:left w:val="none" w:sz="0" w:space="0" w:color="auto"/>
                <w:bottom w:val="none" w:sz="0" w:space="0" w:color="auto"/>
                <w:right w:val="none" w:sz="0" w:space="0" w:color="auto"/>
              </w:divBdr>
            </w:div>
          </w:divsChild>
        </w:div>
        <w:div w:id="425620472">
          <w:marLeft w:val="0"/>
          <w:marRight w:val="0"/>
          <w:marTop w:val="0"/>
          <w:marBottom w:val="0"/>
          <w:divBdr>
            <w:top w:val="none" w:sz="0" w:space="0" w:color="auto"/>
            <w:left w:val="none" w:sz="0" w:space="0" w:color="auto"/>
            <w:bottom w:val="none" w:sz="0" w:space="0" w:color="auto"/>
            <w:right w:val="none" w:sz="0" w:space="0" w:color="auto"/>
          </w:divBdr>
          <w:divsChild>
            <w:div w:id="1041176826">
              <w:marLeft w:val="0"/>
              <w:marRight w:val="0"/>
              <w:marTop w:val="0"/>
              <w:marBottom w:val="0"/>
              <w:divBdr>
                <w:top w:val="none" w:sz="0" w:space="0" w:color="auto"/>
                <w:left w:val="none" w:sz="0" w:space="0" w:color="auto"/>
                <w:bottom w:val="none" w:sz="0" w:space="0" w:color="auto"/>
                <w:right w:val="none" w:sz="0" w:space="0" w:color="auto"/>
              </w:divBdr>
            </w:div>
            <w:div w:id="1295067452">
              <w:marLeft w:val="0"/>
              <w:marRight w:val="0"/>
              <w:marTop w:val="0"/>
              <w:marBottom w:val="0"/>
              <w:divBdr>
                <w:top w:val="none" w:sz="0" w:space="0" w:color="auto"/>
                <w:left w:val="none" w:sz="0" w:space="0" w:color="auto"/>
                <w:bottom w:val="none" w:sz="0" w:space="0" w:color="auto"/>
                <w:right w:val="none" w:sz="0" w:space="0" w:color="auto"/>
              </w:divBdr>
            </w:div>
            <w:div w:id="1297487028">
              <w:marLeft w:val="0"/>
              <w:marRight w:val="0"/>
              <w:marTop w:val="0"/>
              <w:marBottom w:val="0"/>
              <w:divBdr>
                <w:top w:val="none" w:sz="0" w:space="0" w:color="auto"/>
                <w:left w:val="none" w:sz="0" w:space="0" w:color="auto"/>
                <w:bottom w:val="none" w:sz="0" w:space="0" w:color="auto"/>
                <w:right w:val="none" w:sz="0" w:space="0" w:color="auto"/>
              </w:divBdr>
            </w:div>
            <w:div w:id="2010063357">
              <w:marLeft w:val="0"/>
              <w:marRight w:val="0"/>
              <w:marTop w:val="0"/>
              <w:marBottom w:val="0"/>
              <w:divBdr>
                <w:top w:val="none" w:sz="0" w:space="0" w:color="auto"/>
                <w:left w:val="none" w:sz="0" w:space="0" w:color="auto"/>
                <w:bottom w:val="none" w:sz="0" w:space="0" w:color="auto"/>
                <w:right w:val="none" w:sz="0" w:space="0" w:color="auto"/>
              </w:divBdr>
            </w:div>
            <w:div w:id="2083527385">
              <w:marLeft w:val="0"/>
              <w:marRight w:val="0"/>
              <w:marTop w:val="0"/>
              <w:marBottom w:val="0"/>
              <w:divBdr>
                <w:top w:val="none" w:sz="0" w:space="0" w:color="auto"/>
                <w:left w:val="none" w:sz="0" w:space="0" w:color="auto"/>
                <w:bottom w:val="none" w:sz="0" w:space="0" w:color="auto"/>
                <w:right w:val="none" w:sz="0" w:space="0" w:color="auto"/>
              </w:divBdr>
            </w:div>
          </w:divsChild>
        </w:div>
        <w:div w:id="452986874">
          <w:marLeft w:val="0"/>
          <w:marRight w:val="0"/>
          <w:marTop w:val="0"/>
          <w:marBottom w:val="0"/>
          <w:divBdr>
            <w:top w:val="none" w:sz="0" w:space="0" w:color="auto"/>
            <w:left w:val="none" w:sz="0" w:space="0" w:color="auto"/>
            <w:bottom w:val="none" w:sz="0" w:space="0" w:color="auto"/>
            <w:right w:val="none" w:sz="0" w:space="0" w:color="auto"/>
          </w:divBdr>
          <w:divsChild>
            <w:div w:id="884104033">
              <w:marLeft w:val="0"/>
              <w:marRight w:val="0"/>
              <w:marTop w:val="0"/>
              <w:marBottom w:val="0"/>
              <w:divBdr>
                <w:top w:val="none" w:sz="0" w:space="0" w:color="auto"/>
                <w:left w:val="none" w:sz="0" w:space="0" w:color="auto"/>
                <w:bottom w:val="none" w:sz="0" w:space="0" w:color="auto"/>
                <w:right w:val="none" w:sz="0" w:space="0" w:color="auto"/>
              </w:divBdr>
            </w:div>
            <w:div w:id="1300693606">
              <w:marLeft w:val="0"/>
              <w:marRight w:val="0"/>
              <w:marTop w:val="0"/>
              <w:marBottom w:val="0"/>
              <w:divBdr>
                <w:top w:val="none" w:sz="0" w:space="0" w:color="auto"/>
                <w:left w:val="none" w:sz="0" w:space="0" w:color="auto"/>
                <w:bottom w:val="none" w:sz="0" w:space="0" w:color="auto"/>
                <w:right w:val="none" w:sz="0" w:space="0" w:color="auto"/>
              </w:divBdr>
            </w:div>
          </w:divsChild>
        </w:div>
        <w:div w:id="527375676">
          <w:marLeft w:val="0"/>
          <w:marRight w:val="0"/>
          <w:marTop w:val="0"/>
          <w:marBottom w:val="0"/>
          <w:divBdr>
            <w:top w:val="none" w:sz="0" w:space="0" w:color="auto"/>
            <w:left w:val="none" w:sz="0" w:space="0" w:color="auto"/>
            <w:bottom w:val="none" w:sz="0" w:space="0" w:color="auto"/>
            <w:right w:val="none" w:sz="0" w:space="0" w:color="auto"/>
          </w:divBdr>
          <w:divsChild>
            <w:div w:id="1389766386">
              <w:marLeft w:val="0"/>
              <w:marRight w:val="0"/>
              <w:marTop w:val="0"/>
              <w:marBottom w:val="0"/>
              <w:divBdr>
                <w:top w:val="none" w:sz="0" w:space="0" w:color="auto"/>
                <w:left w:val="none" w:sz="0" w:space="0" w:color="auto"/>
                <w:bottom w:val="none" w:sz="0" w:space="0" w:color="auto"/>
                <w:right w:val="none" w:sz="0" w:space="0" w:color="auto"/>
              </w:divBdr>
            </w:div>
          </w:divsChild>
        </w:div>
        <w:div w:id="537469613">
          <w:marLeft w:val="0"/>
          <w:marRight w:val="0"/>
          <w:marTop w:val="0"/>
          <w:marBottom w:val="0"/>
          <w:divBdr>
            <w:top w:val="none" w:sz="0" w:space="0" w:color="auto"/>
            <w:left w:val="none" w:sz="0" w:space="0" w:color="auto"/>
            <w:bottom w:val="none" w:sz="0" w:space="0" w:color="auto"/>
            <w:right w:val="none" w:sz="0" w:space="0" w:color="auto"/>
          </w:divBdr>
          <w:divsChild>
            <w:div w:id="560599606">
              <w:marLeft w:val="0"/>
              <w:marRight w:val="0"/>
              <w:marTop w:val="0"/>
              <w:marBottom w:val="0"/>
              <w:divBdr>
                <w:top w:val="none" w:sz="0" w:space="0" w:color="auto"/>
                <w:left w:val="none" w:sz="0" w:space="0" w:color="auto"/>
                <w:bottom w:val="none" w:sz="0" w:space="0" w:color="auto"/>
                <w:right w:val="none" w:sz="0" w:space="0" w:color="auto"/>
              </w:divBdr>
            </w:div>
            <w:div w:id="836657002">
              <w:marLeft w:val="0"/>
              <w:marRight w:val="0"/>
              <w:marTop w:val="0"/>
              <w:marBottom w:val="0"/>
              <w:divBdr>
                <w:top w:val="none" w:sz="0" w:space="0" w:color="auto"/>
                <w:left w:val="none" w:sz="0" w:space="0" w:color="auto"/>
                <w:bottom w:val="none" w:sz="0" w:space="0" w:color="auto"/>
                <w:right w:val="none" w:sz="0" w:space="0" w:color="auto"/>
              </w:divBdr>
            </w:div>
            <w:div w:id="2129860257">
              <w:marLeft w:val="0"/>
              <w:marRight w:val="0"/>
              <w:marTop w:val="0"/>
              <w:marBottom w:val="0"/>
              <w:divBdr>
                <w:top w:val="none" w:sz="0" w:space="0" w:color="auto"/>
                <w:left w:val="none" w:sz="0" w:space="0" w:color="auto"/>
                <w:bottom w:val="none" w:sz="0" w:space="0" w:color="auto"/>
                <w:right w:val="none" w:sz="0" w:space="0" w:color="auto"/>
              </w:divBdr>
            </w:div>
          </w:divsChild>
        </w:div>
        <w:div w:id="648944185">
          <w:marLeft w:val="0"/>
          <w:marRight w:val="0"/>
          <w:marTop w:val="0"/>
          <w:marBottom w:val="0"/>
          <w:divBdr>
            <w:top w:val="none" w:sz="0" w:space="0" w:color="auto"/>
            <w:left w:val="none" w:sz="0" w:space="0" w:color="auto"/>
            <w:bottom w:val="none" w:sz="0" w:space="0" w:color="auto"/>
            <w:right w:val="none" w:sz="0" w:space="0" w:color="auto"/>
          </w:divBdr>
          <w:divsChild>
            <w:div w:id="297612743">
              <w:marLeft w:val="0"/>
              <w:marRight w:val="0"/>
              <w:marTop w:val="0"/>
              <w:marBottom w:val="0"/>
              <w:divBdr>
                <w:top w:val="none" w:sz="0" w:space="0" w:color="auto"/>
                <w:left w:val="none" w:sz="0" w:space="0" w:color="auto"/>
                <w:bottom w:val="none" w:sz="0" w:space="0" w:color="auto"/>
                <w:right w:val="none" w:sz="0" w:space="0" w:color="auto"/>
              </w:divBdr>
            </w:div>
            <w:div w:id="735319893">
              <w:marLeft w:val="0"/>
              <w:marRight w:val="0"/>
              <w:marTop w:val="0"/>
              <w:marBottom w:val="0"/>
              <w:divBdr>
                <w:top w:val="none" w:sz="0" w:space="0" w:color="auto"/>
                <w:left w:val="none" w:sz="0" w:space="0" w:color="auto"/>
                <w:bottom w:val="none" w:sz="0" w:space="0" w:color="auto"/>
                <w:right w:val="none" w:sz="0" w:space="0" w:color="auto"/>
              </w:divBdr>
            </w:div>
            <w:div w:id="808205063">
              <w:marLeft w:val="0"/>
              <w:marRight w:val="0"/>
              <w:marTop w:val="0"/>
              <w:marBottom w:val="0"/>
              <w:divBdr>
                <w:top w:val="none" w:sz="0" w:space="0" w:color="auto"/>
                <w:left w:val="none" w:sz="0" w:space="0" w:color="auto"/>
                <w:bottom w:val="none" w:sz="0" w:space="0" w:color="auto"/>
                <w:right w:val="none" w:sz="0" w:space="0" w:color="auto"/>
              </w:divBdr>
            </w:div>
          </w:divsChild>
        </w:div>
        <w:div w:id="695884780">
          <w:marLeft w:val="0"/>
          <w:marRight w:val="0"/>
          <w:marTop w:val="0"/>
          <w:marBottom w:val="0"/>
          <w:divBdr>
            <w:top w:val="none" w:sz="0" w:space="0" w:color="auto"/>
            <w:left w:val="none" w:sz="0" w:space="0" w:color="auto"/>
            <w:bottom w:val="none" w:sz="0" w:space="0" w:color="auto"/>
            <w:right w:val="none" w:sz="0" w:space="0" w:color="auto"/>
          </w:divBdr>
          <w:divsChild>
            <w:div w:id="554513850">
              <w:marLeft w:val="0"/>
              <w:marRight w:val="0"/>
              <w:marTop w:val="0"/>
              <w:marBottom w:val="0"/>
              <w:divBdr>
                <w:top w:val="none" w:sz="0" w:space="0" w:color="auto"/>
                <w:left w:val="none" w:sz="0" w:space="0" w:color="auto"/>
                <w:bottom w:val="none" w:sz="0" w:space="0" w:color="auto"/>
                <w:right w:val="none" w:sz="0" w:space="0" w:color="auto"/>
              </w:divBdr>
            </w:div>
          </w:divsChild>
        </w:div>
        <w:div w:id="862131534">
          <w:marLeft w:val="0"/>
          <w:marRight w:val="0"/>
          <w:marTop w:val="0"/>
          <w:marBottom w:val="0"/>
          <w:divBdr>
            <w:top w:val="none" w:sz="0" w:space="0" w:color="auto"/>
            <w:left w:val="none" w:sz="0" w:space="0" w:color="auto"/>
            <w:bottom w:val="none" w:sz="0" w:space="0" w:color="auto"/>
            <w:right w:val="none" w:sz="0" w:space="0" w:color="auto"/>
          </w:divBdr>
          <w:divsChild>
            <w:div w:id="62413103">
              <w:marLeft w:val="0"/>
              <w:marRight w:val="0"/>
              <w:marTop w:val="0"/>
              <w:marBottom w:val="0"/>
              <w:divBdr>
                <w:top w:val="none" w:sz="0" w:space="0" w:color="auto"/>
                <w:left w:val="none" w:sz="0" w:space="0" w:color="auto"/>
                <w:bottom w:val="none" w:sz="0" w:space="0" w:color="auto"/>
                <w:right w:val="none" w:sz="0" w:space="0" w:color="auto"/>
              </w:divBdr>
            </w:div>
            <w:div w:id="167333888">
              <w:marLeft w:val="0"/>
              <w:marRight w:val="0"/>
              <w:marTop w:val="0"/>
              <w:marBottom w:val="0"/>
              <w:divBdr>
                <w:top w:val="none" w:sz="0" w:space="0" w:color="auto"/>
                <w:left w:val="none" w:sz="0" w:space="0" w:color="auto"/>
                <w:bottom w:val="none" w:sz="0" w:space="0" w:color="auto"/>
                <w:right w:val="none" w:sz="0" w:space="0" w:color="auto"/>
              </w:divBdr>
            </w:div>
            <w:div w:id="279607114">
              <w:marLeft w:val="0"/>
              <w:marRight w:val="0"/>
              <w:marTop w:val="0"/>
              <w:marBottom w:val="0"/>
              <w:divBdr>
                <w:top w:val="none" w:sz="0" w:space="0" w:color="auto"/>
                <w:left w:val="none" w:sz="0" w:space="0" w:color="auto"/>
                <w:bottom w:val="none" w:sz="0" w:space="0" w:color="auto"/>
                <w:right w:val="none" w:sz="0" w:space="0" w:color="auto"/>
              </w:divBdr>
            </w:div>
          </w:divsChild>
        </w:div>
        <w:div w:id="1072847386">
          <w:marLeft w:val="0"/>
          <w:marRight w:val="0"/>
          <w:marTop w:val="0"/>
          <w:marBottom w:val="0"/>
          <w:divBdr>
            <w:top w:val="none" w:sz="0" w:space="0" w:color="auto"/>
            <w:left w:val="none" w:sz="0" w:space="0" w:color="auto"/>
            <w:bottom w:val="none" w:sz="0" w:space="0" w:color="auto"/>
            <w:right w:val="none" w:sz="0" w:space="0" w:color="auto"/>
          </w:divBdr>
          <w:divsChild>
            <w:div w:id="184102003">
              <w:marLeft w:val="0"/>
              <w:marRight w:val="0"/>
              <w:marTop w:val="0"/>
              <w:marBottom w:val="0"/>
              <w:divBdr>
                <w:top w:val="none" w:sz="0" w:space="0" w:color="auto"/>
                <w:left w:val="none" w:sz="0" w:space="0" w:color="auto"/>
                <w:bottom w:val="none" w:sz="0" w:space="0" w:color="auto"/>
                <w:right w:val="none" w:sz="0" w:space="0" w:color="auto"/>
              </w:divBdr>
            </w:div>
            <w:div w:id="1481271001">
              <w:marLeft w:val="0"/>
              <w:marRight w:val="0"/>
              <w:marTop w:val="0"/>
              <w:marBottom w:val="0"/>
              <w:divBdr>
                <w:top w:val="none" w:sz="0" w:space="0" w:color="auto"/>
                <w:left w:val="none" w:sz="0" w:space="0" w:color="auto"/>
                <w:bottom w:val="none" w:sz="0" w:space="0" w:color="auto"/>
                <w:right w:val="none" w:sz="0" w:space="0" w:color="auto"/>
              </w:divBdr>
            </w:div>
            <w:div w:id="1936279684">
              <w:marLeft w:val="0"/>
              <w:marRight w:val="0"/>
              <w:marTop w:val="0"/>
              <w:marBottom w:val="0"/>
              <w:divBdr>
                <w:top w:val="none" w:sz="0" w:space="0" w:color="auto"/>
                <w:left w:val="none" w:sz="0" w:space="0" w:color="auto"/>
                <w:bottom w:val="none" w:sz="0" w:space="0" w:color="auto"/>
                <w:right w:val="none" w:sz="0" w:space="0" w:color="auto"/>
              </w:divBdr>
            </w:div>
          </w:divsChild>
        </w:div>
        <w:div w:id="1472670576">
          <w:marLeft w:val="0"/>
          <w:marRight w:val="0"/>
          <w:marTop w:val="0"/>
          <w:marBottom w:val="0"/>
          <w:divBdr>
            <w:top w:val="none" w:sz="0" w:space="0" w:color="auto"/>
            <w:left w:val="none" w:sz="0" w:space="0" w:color="auto"/>
            <w:bottom w:val="none" w:sz="0" w:space="0" w:color="auto"/>
            <w:right w:val="none" w:sz="0" w:space="0" w:color="auto"/>
          </w:divBdr>
          <w:divsChild>
            <w:div w:id="24714991">
              <w:marLeft w:val="0"/>
              <w:marRight w:val="0"/>
              <w:marTop w:val="0"/>
              <w:marBottom w:val="0"/>
              <w:divBdr>
                <w:top w:val="none" w:sz="0" w:space="0" w:color="auto"/>
                <w:left w:val="none" w:sz="0" w:space="0" w:color="auto"/>
                <w:bottom w:val="none" w:sz="0" w:space="0" w:color="auto"/>
                <w:right w:val="none" w:sz="0" w:space="0" w:color="auto"/>
              </w:divBdr>
            </w:div>
            <w:div w:id="903371281">
              <w:marLeft w:val="0"/>
              <w:marRight w:val="0"/>
              <w:marTop w:val="0"/>
              <w:marBottom w:val="0"/>
              <w:divBdr>
                <w:top w:val="none" w:sz="0" w:space="0" w:color="auto"/>
                <w:left w:val="none" w:sz="0" w:space="0" w:color="auto"/>
                <w:bottom w:val="none" w:sz="0" w:space="0" w:color="auto"/>
                <w:right w:val="none" w:sz="0" w:space="0" w:color="auto"/>
              </w:divBdr>
            </w:div>
            <w:div w:id="1470898887">
              <w:marLeft w:val="0"/>
              <w:marRight w:val="0"/>
              <w:marTop w:val="0"/>
              <w:marBottom w:val="0"/>
              <w:divBdr>
                <w:top w:val="none" w:sz="0" w:space="0" w:color="auto"/>
                <w:left w:val="none" w:sz="0" w:space="0" w:color="auto"/>
                <w:bottom w:val="none" w:sz="0" w:space="0" w:color="auto"/>
                <w:right w:val="none" w:sz="0" w:space="0" w:color="auto"/>
              </w:divBdr>
            </w:div>
            <w:div w:id="2030910168">
              <w:marLeft w:val="0"/>
              <w:marRight w:val="0"/>
              <w:marTop w:val="0"/>
              <w:marBottom w:val="0"/>
              <w:divBdr>
                <w:top w:val="none" w:sz="0" w:space="0" w:color="auto"/>
                <w:left w:val="none" w:sz="0" w:space="0" w:color="auto"/>
                <w:bottom w:val="none" w:sz="0" w:space="0" w:color="auto"/>
                <w:right w:val="none" w:sz="0" w:space="0" w:color="auto"/>
              </w:divBdr>
            </w:div>
          </w:divsChild>
        </w:div>
        <w:div w:id="1585214879">
          <w:marLeft w:val="0"/>
          <w:marRight w:val="0"/>
          <w:marTop w:val="0"/>
          <w:marBottom w:val="0"/>
          <w:divBdr>
            <w:top w:val="none" w:sz="0" w:space="0" w:color="auto"/>
            <w:left w:val="none" w:sz="0" w:space="0" w:color="auto"/>
            <w:bottom w:val="none" w:sz="0" w:space="0" w:color="auto"/>
            <w:right w:val="none" w:sz="0" w:space="0" w:color="auto"/>
          </w:divBdr>
          <w:divsChild>
            <w:div w:id="38936743">
              <w:marLeft w:val="0"/>
              <w:marRight w:val="0"/>
              <w:marTop w:val="0"/>
              <w:marBottom w:val="0"/>
              <w:divBdr>
                <w:top w:val="none" w:sz="0" w:space="0" w:color="auto"/>
                <w:left w:val="none" w:sz="0" w:space="0" w:color="auto"/>
                <w:bottom w:val="none" w:sz="0" w:space="0" w:color="auto"/>
                <w:right w:val="none" w:sz="0" w:space="0" w:color="auto"/>
              </w:divBdr>
            </w:div>
            <w:div w:id="112097581">
              <w:marLeft w:val="0"/>
              <w:marRight w:val="0"/>
              <w:marTop w:val="0"/>
              <w:marBottom w:val="0"/>
              <w:divBdr>
                <w:top w:val="none" w:sz="0" w:space="0" w:color="auto"/>
                <w:left w:val="none" w:sz="0" w:space="0" w:color="auto"/>
                <w:bottom w:val="none" w:sz="0" w:space="0" w:color="auto"/>
                <w:right w:val="none" w:sz="0" w:space="0" w:color="auto"/>
              </w:divBdr>
            </w:div>
            <w:div w:id="698121212">
              <w:marLeft w:val="0"/>
              <w:marRight w:val="0"/>
              <w:marTop w:val="0"/>
              <w:marBottom w:val="0"/>
              <w:divBdr>
                <w:top w:val="none" w:sz="0" w:space="0" w:color="auto"/>
                <w:left w:val="none" w:sz="0" w:space="0" w:color="auto"/>
                <w:bottom w:val="none" w:sz="0" w:space="0" w:color="auto"/>
                <w:right w:val="none" w:sz="0" w:space="0" w:color="auto"/>
              </w:divBdr>
            </w:div>
          </w:divsChild>
        </w:div>
        <w:div w:id="1933859031">
          <w:marLeft w:val="0"/>
          <w:marRight w:val="0"/>
          <w:marTop w:val="0"/>
          <w:marBottom w:val="0"/>
          <w:divBdr>
            <w:top w:val="none" w:sz="0" w:space="0" w:color="auto"/>
            <w:left w:val="none" w:sz="0" w:space="0" w:color="auto"/>
            <w:bottom w:val="none" w:sz="0" w:space="0" w:color="auto"/>
            <w:right w:val="none" w:sz="0" w:space="0" w:color="auto"/>
          </w:divBdr>
          <w:divsChild>
            <w:div w:id="568619833">
              <w:marLeft w:val="0"/>
              <w:marRight w:val="0"/>
              <w:marTop w:val="0"/>
              <w:marBottom w:val="0"/>
              <w:divBdr>
                <w:top w:val="none" w:sz="0" w:space="0" w:color="auto"/>
                <w:left w:val="none" w:sz="0" w:space="0" w:color="auto"/>
                <w:bottom w:val="none" w:sz="0" w:space="0" w:color="auto"/>
                <w:right w:val="none" w:sz="0" w:space="0" w:color="auto"/>
              </w:divBdr>
            </w:div>
            <w:div w:id="1181159262">
              <w:marLeft w:val="0"/>
              <w:marRight w:val="0"/>
              <w:marTop w:val="0"/>
              <w:marBottom w:val="0"/>
              <w:divBdr>
                <w:top w:val="none" w:sz="0" w:space="0" w:color="auto"/>
                <w:left w:val="none" w:sz="0" w:space="0" w:color="auto"/>
                <w:bottom w:val="none" w:sz="0" w:space="0" w:color="auto"/>
                <w:right w:val="none" w:sz="0" w:space="0" w:color="auto"/>
              </w:divBdr>
            </w:div>
            <w:div w:id="1343435425">
              <w:marLeft w:val="0"/>
              <w:marRight w:val="0"/>
              <w:marTop w:val="0"/>
              <w:marBottom w:val="0"/>
              <w:divBdr>
                <w:top w:val="none" w:sz="0" w:space="0" w:color="auto"/>
                <w:left w:val="none" w:sz="0" w:space="0" w:color="auto"/>
                <w:bottom w:val="none" w:sz="0" w:space="0" w:color="auto"/>
                <w:right w:val="none" w:sz="0" w:space="0" w:color="auto"/>
              </w:divBdr>
            </w:div>
            <w:div w:id="21039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afc72b4-5f38-4867-a7b5-289c215a79c9">
      <UserInfo>
        <DisplayName>Marion van Zadelhoff</DisplayName>
        <AccountId>19</AccountId>
        <AccountType/>
      </UserInfo>
      <UserInfo>
        <DisplayName>Lars Olde Nordkamp</DisplayName>
        <AccountId>52</AccountId>
        <AccountType/>
      </UserInfo>
      <UserInfo>
        <DisplayName>Ton Meboer [Margaretha]</DisplayName>
        <AccountId>40</AccountId>
        <AccountType/>
      </UserInfo>
      <UserInfo>
        <DisplayName>Maggie Wasting</DisplayName>
        <AccountId>50</AccountId>
        <AccountType/>
      </UserInfo>
    </SharedWithUsers>
    <TaxCatchAll xmlns="8afc72b4-5f38-4867-a7b5-289c215a79c9" xsi:nil="true"/>
    <lcf76f155ced4ddcb4097134ff3c332f xmlns="b1a5f307-ddaf-4d1c-97c0-3d19b723bb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09210774AF634984D1B4444DEAFF82" ma:contentTypeVersion="17" ma:contentTypeDescription="Een nieuw document maken." ma:contentTypeScope="" ma:versionID="39cc11db05ef307f922a978d5e03b180">
  <xsd:schema xmlns:xsd="http://www.w3.org/2001/XMLSchema" xmlns:xs="http://www.w3.org/2001/XMLSchema" xmlns:p="http://schemas.microsoft.com/office/2006/metadata/properties" xmlns:ns2="b1a5f307-ddaf-4d1c-97c0-3d19b723bbd5" xmlns:ns3="8afc72b4-5f38-4867-a7b5-289c215a79c9" targetNamespace="http://schemas.microsoft.com/office/2006/metadata/properties" ma:root="true" ma:fieldsID="995dff5969dac159161d220a1bb94bbb" ns2:_="" ns3:_="">
    <xsd:import namespace="b1a5f307-ddaf-4d1c-97c0-3d19b723bbd5"/>
    <xsd:import namespace="8afc72b4-5f38-4867-a7b5-289c215a79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5f307-ddaf-4d1c-97c0-3d19b723b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c54e7c4-516f-4b62-a954-cf2fe4f556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c72b4-5f38-4867-a7b5-289c215a79c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997e097-affa-4aef-8907-b63ee8d28520}" ma:internalName="TaxCatchAll" ma:showField="CatchAllData" ma:web="8afc72b4-5f38-4867-a7b5-289c215a7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6BF8A-E4B8-43AD-A9AD-28C96C5709BF}">
  <ds:schemaRefs>
    <ds:schemaRef ds:uri="http://schemas.microsoft.com/office/2006/metadata/properties"/>
    <ds:schemaRef ds:uri="http://schemas.microsoft.com/office/infopath/2007/PartnerControls"/>
    <ds:schemaRef ds:uri="8afc72b4-5f38-4867-a7b5-289c215a79c9"/>
    <ds:schemaRef ds:uri="b1a5f307-ddaf-4d1c-97c0-3d19b723bbd5"/>
  </ds:schemaRefs>
</ds:datastoreItem>
</file>

<file path=customXml/itemProps2.xml><?xml version="1.0" encoding="utf-8"?>
<ds:datastoreItem xmlns:ds="http://schemas.openxmlformats.org/officeDocument/2006/customXml" ds:itemID="{1395A923-6141-49A4-991B-DE4E92C0C1BE}">
  <ds:schemaRefs>
    <ds:schemaRef ds:uri="http://schemas.microsoft.com/sharepoint/v3/contenttype/forms"/>
  </ds:schemaRefs>
</ds:datastoreItem>
</file>

<file path=customXml/itemProps3.xml><?xml version="1.0" encoding="utf-8"?>
<ds:datastoreItem xmlns:ds="http://schemas.openxmlformats.org/officeDocument/2006/customXml" ds:itemID="{0A551DF1-9F62-497A-93B1-5BBEAD687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5f307-ddaf-4d1c-97c0-3d19b723bbd5"/>
    <ds:schemaRef ds:uri="8afc72b4-5f38-4867-a7b5-289c215a7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6</Pages>
  <Words>1444</Words>
  <Characters>7947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Delta</dc:creator>
  <cp:keywords/>
  <cp:lastModifiedBy>Lars Olde Nordkamp</cp:lastModifiedBy>
  <cp:revision>5</cp:revision>
  <cp:lastPrinted>2020-11-23T02:01:00Z</cp:lastPrinted>
  <dcterms:created xsi:type="dcterms:W3CDTF">2024-06-19T18:47:00Z</dcterms:created>
  <dcterms:modified xsi:type="dcterms:W3CDTF">2024-06-26T12:12:00Z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0x0101003D09210774AF634984D1B4444DEAFF82</vt:lpwstr>
  </property>
  <property fmtid="{D5CDD505-2E9C-101B-9397-08002B2CF9AE}" pid="3" name="MediaServiceImageTags">
    <vt:lpwstr/>
  </property>
</Properties>
</file>